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7C" w:rsidRPr="00CF2D7C" w:rsidRDefault="00CF2D7C" w:rsidP="00CF2D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АДМСИНИСТРАЦИЯ</w:t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 xml:space="preserve">Сельского поселения «Село </w:t>
      </w:r>
      <w:proofErr w:type="spellStart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П О С Т А Н О В Л Е Н И Е</w:t>
      </w:r>
    </w:p>
    <w:p w:rsidR="00CF2D7C" w:rsidRPr="00CF2D7C" w:rsidRDefault="00CF2D7C" w:rsidP="00CF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07.03.2014 г. № 7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Об утверждении Плана мероприятий по противодействию коррупции на территории сельского поселения</w:t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 xml:space="preserve">«Село </w:t>
      </w:r>
      <w:proofErr w:type="spellStart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»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В соответствии с Федеральным законом от 25 декабря 2008 года № 273-ФЗ «О противодействии коррупции», в целях создания системы противодействия коррупции на территории сельского поселения «Село </w:t>
      </w:r>
      <w:proofErr w:type="spellStart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и устранения причин, ее порождающих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ПОСТАНОВЛЯЮ: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1. Утвердить План мероприятий по противодействию коррупции на территории сельского поселения «Село </w:t>
      </w:r>
      <w:proofErr w:type="spellStart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.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Контроль за выполнением настоящего постановления оставляю за собой.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Разместить на официальном сайте в сети "Интернет" по адресу: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http://kremenskoe.ru/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СП «Село </w:t>
      </w:r>
      <w:proofErr w:type="spellStart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F2D7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»: Л.В.Матросова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F2D7C" w:rsidRPr="00CF2D7C" w:rsidRDefault="00CF2D7C" w:rsidP="00CF2D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F2D7C">
        <w:rPr>
          <w:rFonts w:ascii="Arial" w:eastAsia="Times New Roman" w:hAnsi="Arial" w:cs="Arial"/>
          <w:color w:val="000000"/>
          <w:sz w:val="28"/>
          <w:szCs w:val="28"/>
        </w:rPr>
        <w:t>Утвержден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  <w:t>постановлением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  <w:t>Администрации сельского поселения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  <w:t xml:space="preserve">«Село </w:t>
      </w:r>
      <w:proofErr w:type="spellStart"/>
      <w:r w:rsidRPr="00CF2D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F2D7C">
        <w:rPr>
          <w:rFonts w:ascii="Arial" w:eastAsia="Times New Roman" w:hAnsi="Arial" w:cs="Arial"/>
          <w:color w:val="000000"/>
          <w:sz w:val="28"/>
          <w:szCs w:val="28"/>
        </w:rPr>
        <w:t>»</w:t>
      </w: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  <w:t>от 07.03.2014 № 7</w:t>
      </w:r>
    </w:p>
    <w:p w:rsidR="00CF2D7C" w:rsidRPr="00CF2D7C" w:rsidRDefault="00CF2D7C" w:rsidP="00CF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2D7C" w:rsidRPr="00CF2D7C" w:rsidRDefault="00CF2D7C" w:rsidP="00CF2D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План</w:t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мероприятий по противодействию коррупции на территории сельского поселения</w:t>
      </w:r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 xml:space="preserve">«Село </w:t>
      </w:r>
      <w:proofErr w:type="spellStart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CF2D7C">
        <w:rPr>
          <w:rFonts w:ascii="Arial" w:eastAsia="Times New Roman" w:hAnsi="Arial" w:cs="Arial"/>
          <w:b/>
          <w:bCs/>
          <w:color w:val="000000"/>
          <w:sz w:val="28"/>
          <w:szCs w:val="28"/>
        </w:rPr>
        <w:t>» на 2014 год</w:t>
      </w:r>
    </w:p>
    <w:p w:rsidR="00CF2D7C" w:rsidRPr="00CF2D7C" w:rsidRDefault="00CF2D7C" w:rsidP="00CF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7"/>
        <w:gridCol w:w="12614"/>
        <w:gridCol w:w="2633"/>
        <w:gridCol w:w="4986"/>
      </w:tblGrid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п</w:t>
            </w:r>
            <w:proofErr w:type="spellEnd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Наименование мероприятий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Срок </w:t>
            </w: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исполнения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Исполнители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Проведение экспертизы нормативных правовых актов и проектов нормативных правовых актов, с целью выявления в них положений способствующих проявлению коррупции.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Предоставление в установленном порядке сведений о доходах, об имуществе и обязательствах имущественного характера лицами, замещающими муниципальные должности и сведений о доходах, об имуществе и обязательствах имущественного характера супруги (супруга) и несовершеннолетних детей лицами, замещающими муниципальные должности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1-2 квартал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муниципальные служащие Администрации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Проверка персональных данных, предоставляемых кандидатами при поступлении на муниципальную службу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специалист</w:t>
            </w:r>
          </w:p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Администрации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Анализ уровня профессиональной подготовки муниципальных служащих, обеспечение повышения их квалификации. Проведение аттестации в соответствии с законодательством.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Ежегодно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</w:t>
            </w:r>
          </w:p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Администрации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Принятие мер дисциплинарного воздействия в случае нарушения муниципальными служащими своих должностных обязанностей и общих принципов служебного поведения муниципальных служащих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Проведение с муниципальными служащими, служащими занятий по изучению положений </w:t>
            </w:r>
            <w:proofErr w:type="spellStart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законодательства и ответственности за коррупционные правонарушения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 раза в год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Информирование населения сельского поселения о реализации </w:t>
            </w:r>
            <w:proofErr w:type="spellStart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политики в органах местного самоуправления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Администрация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Учет обращений граждан с информацией о фактах коррупции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Администрация сельского поселения</w:t>
            </w:r>
          </w:p>
        </w:tc>
      </w:tr>
      <w:tr w:rsidR="00CF2D7C" w:rsidRPr="00CF2D7C" w:rsidTr="00CF2D7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Обеспечение своевременного предоставления информации на запросы правоохранительных органов.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F2D7C" w:rsidRPr="00CF2D7C" w:rsidRDefault="00CF2D7C" w:rsidP="00CF2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F2D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Администрация сельского поселения,</w:t>
            </w:r>
          </w:p>
        </w:tc>
      </w:tr>
    </w:tbl>
    <w:p w:rsidR="00BD3296" w:rsidRPr="00CF2D7C" w:rsidRDefault="00CF2D7C">
      <w:pPr>
        <w:rPr>
          <w:sz w:val="28"/>
          <w:szCs w:val="28"/>
        </w:rPr>
      </w:pPr>
      <w:r w:rsidRPr="00CF2D7C">
        <w:rPr>
          <w:rFonts w:ascii="Arial" w:eastAsia="Times New Roman" w:hAnsi="Arial" w:cs="Arial"/>
          <w:color w:val="000000"/>
          <w:sz w:val="28"/>
          <w:szCs w:val="28"/>
        </w:rPr>
        <w:br/>
      </w:r>
    </w:p>
    <w:sectPr w:rsidR="00BD3296" w:rsidRPr="00CF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CF2D7C"/>
    <w:rsid w:val="00BD3296"/>
    <w:rsid w:val="00CF2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2468</Characters>
  <Application>Microsoft Office Word</Application>
  <DocSecurity>0</DocSecurity>
  <Lines>20</Lines>
  <Paragraphs>5</Paragraphs>
  <ScaleCrop>false</ScaleCrop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2023-05-23T11:49:00Z</dcterms:created>
  <dcterms:modified xsi:type="dcterms:W3CDTF">2023-05-23T11:52:00Z</dcterms:modified>
</cp:coreProperties>
</file>