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АДМИНИСТРАЦИЯ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 xml:space="preserve">сельского поселения «Село </w:t>
      </w:r>
      <w:proofErr w:type="spellStart"/>
      <w:r w:rsidRPr="00656F6C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656F6C">
        <w:rPr>
          <w:rFonts w:ascii="Arial" w:eastAsia="Times New Roman" w:hAnsi="Arial" w:cs="Arial"/>
          <w:color w:val="000000"/>
          <w:sz w:val="28"/>
          <w:szCs w:val="28"/>
        </w:rPr>
        <w:t>»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ПОСТАНОВЛЕНИЕ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от 03.02.2020 года                                                                          № 4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Об утверждении отчета о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расходовании денежных средств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резервного фонда администрации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 xml:space="preserve">сельского поселения «Село </w:t>
      </w:r>
      <w:proofErr w:type="spellStart"/>
      <w:r w:rsidRPr="00656F6C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656F6C">
        <w:rPr>
          <w:rFonts w:ascii="Arial" w:eastAsia="Times New Roman" w:hAnsi="Arial" w:cs="Arial"/>
          <w:color w:val="000000"/>
          <w:sz w:val="28"/>
          <w:szCs w:val="28"/>
        </w:rPr>
        <w:t>»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за 2020 г.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 xml:space="preserve">В соответствии с Бюджетным кодексом Российской Федерации, законом от 06.10.2003 № 131-ФЗ « Об общих принципах организации местного самоуправления в Российской Федерации», Уставом сельского поселения «Село </w:t>
      </w:r>
      <w:proofErr w:type="spellStart"/>
      <w:r w:rsidRPr="00656F6C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656F6C">
        <w:rPr>
          <w:rFonts w:ascii="Arial" w:eastAsia="Times New Roman" w:hAnsi="Arial" w:cs="Arial"/>
          <w:color w:val="000000"/>
          <w:sz w:val="28"/>
          <w:szCs w:val="28"/>
        </w:rPr>
        <w:t>», администрация сельского поселения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ПОСТАНОВЛЯЕТ: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 xml:space="preserve">1.            Утвердить прилагаемый отчет о расходовании денежных средств резервного фонда сельского поселения «Село </w:t>
      </w:r>
      <w:proofErr w:type="spellStart"/>
      <w:r w:rsidRPr="00656F6C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656F6C">
        <w:rPr>
          <w:rFonts w:ascii="Arial" w:eastAsia="Times New Roman" w:hAnsi="Arial" w:cs="Arial"/>
          <w:color w:val="000000"/>
          <w:sz w:val="28"/>
          <w:szCs w:val="28"/>
        </w:rPr>
        <w:t>» за 2020 год.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          2.Настоящее постановление подлежит обнародованию и размещению в информационно-телекоммуникационной сети «Интернет на официальном сайте.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Глава администрации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 xml:space="preserve">СП «Село </w:t>
      </w:r>
      <w:proofErr w:type="spellStart"/>
      <w:r w:rsidRPr="00656F6C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656F6C">
        <w:rPr>
          <w:rFonts w:ascii="Arial" w:eastAsia="Times New Roman" w:hAnsi="Arial" w:cs="Arial"/>
          <w:color w:val="000000"/>
          <w:sz w:val="28"/>
          <w:szCs w:val="28"/>
        </w:rPr>
        <w:t>»                                                Л.В.Матросова</w:t>
      </w:r>
    </w:p>
    <w:p w:rsidR="00656F6C" w:rsidRPr="00656F6C" w:rsidRDefault="00656F6C" w:rsidP="0065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2.             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Утвержден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Постановлением администрации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сельского поселения от 03.02.2020 г. № 4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Отчет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об использовании средств резервного фонда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 xml:space="preserve">сельского поселения «Село </w:t>
      </w:r>
      <w:proofErr w:type="spellStart"/>
      <w:r w:rsidRPr="00656F6C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656F6C">
        <w:rPr>
          <w:rFonts w:ascii="Arial" w:eastAsia="Times New Roman" w:hAnsi="Arial" w:cs="Arial"/>
          <w:color w:val="000000"/>
          <w:sz w:val="28"/>
          <w:szCs w:val="28"/>
        </w:rPr>
        <w:t>»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lastRenderedPageBreak/>
        <w:t>за   2020 год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 xml:space="preserve">Учреждение, организация    Администрация сельского поселения «Село </w:t>
      </w:r>
      <w:proofErr w:type="spellStart"/>
      <w:r w:rsidRPr="00656F6C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656F6C">
        <w:rPr>
          <w:rFonts w:ascii="Arial" w:eastAsia="Times New Roman" w:hAnsi="Arial" w:cs="Arial"/>
          <w:color w:val="000000"/>
          <w:sz w:val="28"/>
          <w:szCs w:val="28"/>
        </w:rPr>
        <w:t>»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    на 01 января 2021 года.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    Периодичность: 12 месяцев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    Единица изменения: тыс. руб.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    Раздел: 0111 «Резервные фонды»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    Целевая статья: 6400000600 «Резервные фонды администрации»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    Вид расхода: 870 «Резервные средства»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9"/>
        <w:gridCol w:w="1893"/>
        <w:gridCol w:w="3003"/>
        <w:gridCol w:w="4066"/>
        <w:gridCol w:w="4690"/>
        <w:gridCol w:w="3919"/>
      </w:tblGrid>
      <w:tr w:rsidR="00656F6C" w:rsidRPr="00656F6C" w:rsidTr="00656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Утверждено</w:t>
            </w:r>
          </w:p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Кассовый расход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Фактический расход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Остаток средств</w:t>
            </w:r>
          </w:p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 01.01.2021</w:t>
            </w:r>
          </w:p>
        </w:tc>
      </w:tr>
      <w:tr w:rsidR="00656F6C" w:rsidRPr="00656F6C" w:rsidTr="00656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656F6C" w:rsidRPr="00656F6C" w:rsidRDefault="00656F6C" w:rsidP="00656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6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40,0</w:t>
            </w:r>
          </w:p>
        </w:tc>
      </w:tr>
    </w:tbl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>Глава администрации</w:t>
      </w:r>
    </w:p>
    <w:p w:rsidR="00656F6C" w:rsidRPr="00656F6C" w:rsidRDefault="00656F6C" w:rsidP="00656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6F6C">
        <w:rPr>
          <w:rFonts w:ascii="Arial" w:eastAsia="Times New Roman" w:hAnsi="Arial" w:cs="Arial"/>
          <w:color w:val="000000"/>
          <w:sz w:val="28"/>
          <w:szCs w:val="28"/>
        </w:rPr>
        <w:t xml:space="preserve">СП «Село </w:t>
      </w:r>
      <w:proofErr w:type="spellStart"/>
      <w:r w:rsidRPr="00656F6C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656F6C">
        <w:rPr>
          <w:rFonts w:ascii="Arial" w:eastAsia="Times New Roman" w:hAnsi="Arial" w:cs="Arial"/>
          <w:color w:val="000000"/>
          <w:sz w:val="28"/>
          <w:szCs w:val="28"/>
        </w:rPr>
        <w:t>» _____________ Л.В.Матросова</w:t>
      </w:r>
    </w:p>
    <w:p w:rsidR="00064298" w:rsidRPr="00656F6C" w:rsidRDefault="00064298">
      <w:pPr>
        <w:rPr>
          <w:sz w:val="28"/>
          <w:szCs w:val="28"/>
        </w:rPr>
      </w:pPr>
    </w:p>
    <w:sectPr w:rsidR="00064298" w:rsidRPr="0065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656F6C"/>
    <w:rsid w:val="00064298"/>
    <w:rsid w:val="0065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2023-05-22T13:46:00Z</dcterms:created>
  <dcterms:modified xsi:type="dcterms:W3CDTF">2023-05-22T13:46:00Z</dcterms:modified>
</cp:coreProperties>
</file>