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5" w:rsidRDefault="00775DD8" w:rsidP="00F01F45">
      <w:pPr>
        <w:pStyle w:val="40"/>
        <w:shd w:val="clear" w:color="auto" w:fill="auto"/>
        <w:spacing w:before="0" w:after="177" w:line="260" w:lineRule="exact"/>
        <w:rPr>
          <w:rStyle w:val="1"/>
          <w:b w:val="0"/>
          <w:bCs w:val="0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79FCFC" wp14:editId="15EB4137">
            <wp:simplePos x="0" y="0"/>
            <wp:positionH relativeFrom="column">
              <wp:posOffset>2628900</wp:posOffset>
            </wp:positionH>
            <wp:positionV relativeFrom="paragraph">
              <wp:posOffset>64135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F45">
        <w:rPr>
          <w:rStyle w:val="1"/>
          <w:b w:val="0"/>
          <w:bCs w:val="0"/>
          <w:color w:val="000000"/>
        </w:rPr>
        <w:t xml:space="preserve">                                                                                                                ПРОЕКТ</w:t>
      </w:r>
    </w:p>
    <w:p w:rsidR="00F01F45" w:rsidRDefault="00F01F45" w:rsidP="00F01F45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01F45" w:rsidRDefault="00F01F45" w:rsidP="00F01F45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F01F45" w:rsidRDefault="00F01F45" w:rsidP="00F01F45">
      <w:pPr>
        <w:rPr>
          <w:rFonts w:ascii="Times New Roman" w:hAnsi="Times New Roman" w:cs="Times New Roman"/>
        </w:rPr>
      </w:pPr>
    </w:p>
    <w:p w:rsidR="00F01F45" w:rsidRPr="00775DD8" w:rsidRDefault="00F01F45" w:rsidP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СЕЛЬСКАЯ ДУМА</w:t>
      </w: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СЕЛЬСКОГО ПОСЕЛЕНИЯ «СЕЛО КРЕМЕНСКОЕ»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РЕШЕНИЕ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01F45" w:rsidRPr="00775DD8" w:rsidTr="00775DD8">
        <w:trPr>
          <w:trHeight w:val="434"/>
        </w:trPr>
        <w:tc>
          <w:tcPr>
            <w:tcW w:w="3190" w:type="dxa"/>
            <w:hideMark/>
          </w:tcPr>
          <w:p w:rsidR="00F01F45" w:rsidRPr="00775DD8" w:rsidRDefault="00F01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>от   ______2021  года</w:t>
            </w:r>
          </w:p>
        </w:tc>
        <w:tc>
          <w:tcPr>
            <w:tcW w:w="3190" w:type="dxa"/>
            <w:hideMark/>
          </w:tcPr>
          <w:p w:rsidR="00F01F45" w:rsidRPr="00775DD8" w:rsidRDefault="00F0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>№  _____</w:t>
            </w:r>
          </w:p>
        </w:tc>
        <w:tc>
          <w:tcPr>
            <w:tcW w:w="3190" w:type="dxa"/>
          </w:tcPr>
          <w:p w:rsidR="00F01F45" w:rsidRPr="00775DD8" w:rsidRDefault="00F01F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75DD8">
              <w:rPr>
                <w:rFonts w:ascii="Times New Roman" w:hAnsi="Times New Roman" w:cs="Times New Roman"/>
                <w:b/>
              </w:rPr>
              <w:t>Кременское</w:t>
            </w:r>
            <w:proofErr w:type="spellEnd"/>
          </w:p>
          <w:p w:rsidR="00F01F45" w:rsidRPr="00775DD8" w:rsidRDefault="00F01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421B1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Об утверждении отчета исполнении бюджета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 w:rsidRPr="00775DD8">
        <w:rPr>
          <w:rFonts w:ascii="Times New Roman" w:hAnsi="Times New Roman" w:cs="Times New Roman"/>
          <w:b/>
        </w:rPr>
        <w:t>Кременское</w:t>
      </w:r>
      <w:proofErr w:type="spellEnd"/>
      <w:r w:rsidRPr="00775DD8">
        <w:rPr>
          <w:rFonts w:ascii="Times New Roman" w:hAnsi="Times New Roman" w:cs="Times New Roman"/>
          <w:b/>
        </w:rPr>
        <w:t>»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за 2020 год.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1C4090">
      <w:pPr>
        <w:jc w:val="both"/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 xml:space="preserve">    Рассмотрев обращение Главы  администрации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 xml:space="preserve">», результаты публичных слушаний  по  проекту Решения  «ОБ  отчете  исполнения  бюджета 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>» за 2020 год и руководствуясь  действующим  законодательством, Сельская  Дума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РЕШИЛА: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 отчет об исполнении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20</w:t>
      </w:r>
      <w:r w:rsidRPr="00775DD8">
        <w:rPr>
          <w:rFonts w:ascii="Times New Roman" w:hAnsi="Times New Roman" w:cs="Times New Roman"/>
          <w:color w:val="auto"/>
        </w:rPr>
        <w:t xml:space="preserve"> год по  доходам в сумме -  </w:t>
      </w:r>
      <w:r>
        <w:rPr>
          <w:rFonts w:ascii="Times New Roman" w:hAnsi="Times New Roman" w:cs="Times New Roman"/>
          <w:b/>
          <w:color w:val="auto"/>
        </w:rPr>
        <w:t>6 884 986,19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в том числе объем безвозмездных поступлений в сумме – </w:t>
      </w:r>
      <w:r>
        <w:rPr>
          <w:rFonts w:ascii="Times New Roman" w:hAnsi="Times New Roman" w:cs="Times New Roman"/>
          <w:color w:val="auto"/>
        </w:rPr>
        <w:t>3 094 237,86</w:t>
      </w:r>
      <w:r w:rsidRPr="00775DD8">
        <w:rPr>
          <w:rFonts w:ascii="Times New Roman" w:hAnsi="Times New Roman" w:cs="Times New Roman"/>
          <w:color w:val="auto"/>
        </w:rPr>
        <w:t xml:space="preserve"> руб</w:t>
      </w:r>
      <w:r>
        <w:rPr>
          <w:rFonts w:ascii="Times New Roman" w:hAnsi="Times New Roman" w:cs="Times New Roman"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по расходам в сумме - 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4 992 372,81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профици</w:t>
      </w:r>
      <w:r w:rsidRPr="00775DD8">
        <w:rPr>
          <w:rFonts w:ascii="Times New Roman" w:hAnsi="Times New Roman" w:cs="Times New Roman"/>
          <w:color w:val="auto"/>
        </w:rPr>
        <w:t>т в сумме –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1 892 613,38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>.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следующие показатели исполнения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>
        <w:rPr>
          <w:rFonts w:ascii="Times New Roman" w:hAnsi="Times New Roman" w:cs="Times New Roman"/>
          <w:color w:val="auto"/>
        </w:rPr>
        <w:t>» за 2020</w:t>
      </w:r>
      <w:r w:rsidRPr="00775DD8">
        <w:rPr>
          <w:rFonts w:ascii="Times New Roman" w:hAnsi="Times New Roman" w:cs="Times New Roman"/>
          <w:color w:val="auto"/>
        </w:rPr>
        <w:t xml:space="preserve"> год:</w:t>
      </w:r>
    </w:p>
    <w:p w:rsidR="00775DD8" w:rsidRPr="00775DD8" w:rsidRDefault="00775DD8" w:rsidP="00775DD8">
      <w:pPr>
        <w:widowControl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2.1. по кодам классификации доходов в соответствии с Приложением № 1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2.2. по ведомственной структуре расходов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в соответствии с Приложением № 2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за 20</w:t>
      </w:r>
      <w:r>
        <w:rPr>
          <w:rFonts w:ascii="Times New Roman" w:hAnsi="Times New Roman" w:cs="Times New Roman"/>
          <w:color w:val="auto"/>
        </w:rPr>
        <w:t>20</w:t>
      </w:r>
      <w:r w:rsidRPr="00775DD8">
        <w:rPr>
          <w:rFonts w:ascii="Times New Roman" w:hAnsi="Times New Roman" w:cs="Times New Roman"/>
          <w:color w:val="auto"/>
        </w:rPr>
        <w:t xml:space="preserve"> год в соответствии с Приложением № 3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за 20</w:t>
      </w:r>
      <w:r>
        <w:rPr>
          <w:rFonts w:ascii="Times New Roman" w:hAnsi="Times New Roman" w:cs="Times New Roman"/>
          <w:color w:val="auto"/>
        </w:rPr>
        <w:t>20</w:t>
      </w:r>
      <w:r w:rsidRPr="00775DD8">
        <w:rPr>
          <w:rFonts w:ascii="Times New Roman" w:hAnsi="Times New Roman" w:cs="Times New Roman"/>
          <w:color w:val="auto"/>
        </w:rPr>
        <w:t xml:space="preserve"> год в соответствии с Приложением № 4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2.5. по источникам внутреннего финансирования дефицита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20</w:t>
      </w:r>
      <w:r w:rsidRPr="00775DD8">
        <w:rPr>
          <w:rFonts w:ascii="Times New Roman" w:hAnsi="Times New Roman" w:cs="Times New Roman"/>
          <w:color w:val="auto"/>
        </w:rPr>
        <w:t xml:space="preserve"> год в соответствии с приложением № 5 к настоящему Решению.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 Принять к сведению информацию: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3.1. об использовании средств резервного фонда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на 01 января 202</w:t>
      </w:r>
      <w:r>
        <w:rPr>
          <w:rFonts w:ascii="Times New Roman" w:hAnsi="Times New Roman" w:cs="Times New Roman"/>
          <w:color w:val="auto"/>
        </w:rPr>
        <w:t>1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6 к настоящему Решению);</w:t>
      </w:r>
    </w:p>
    <w:p w:rsid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3.2. о численности муниципальных служащих и работников администрации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и о затратах на их содержание по состоянию на 1 января 202</w:t>
      </w:r>
      <w:r>
        <w:rPr>
          <w:rFonts w:ascii="Times New Roman" w:hAnsi="Times New Roman" w:cs="Times New Roman"/>
          <w:color w:val="auto"/>
        </w:rPr>
        <w:t>1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7 к настоящему Решению).</w:t>
      </w:r>
    </w:p>
    <w:p w:rsidR="00F01F45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color w:val="auto"/>
        </w:rPr>
        <w:t xml:space="preserve">4. </w:t>
      </w:r>
      <w:r w:rsidR="00F01F45" w:rsidRPr="00775DD8">
        <w:rPr>
          <w:rFonts w:ascii="Times New Roman" w:hAnsi="Times New Roman" w:cs="Times New Roman"/>
        </w:rPr>
        <w:t xml:space="preserve">Обнародовать настоящее Решение в соответствии с порядком, действующим на территории сельского поселения «Село </w:t>
      </w:r>
      <w:proofErr w:type="spellStart"/>
      <w:r w:rsidR="00F01F45" w:rsidRPr="00775DD8">
        <w:rPr>
          <w:rFonts w:ascii="Times New Roman" w:hAnsi="Times New Roman" w:cs="Times New Roman"/>
        </w:rPr>
        <w:t>Кременское</w:t>
      </w:r>
      <w:proofErr w:type="spellEnd"/>
      <w:r w:rsidR="00F01F45" w:rsidRPr="00775DD8">
        <w:rPr>
          <w:rFonts w:ascii="Times New Roman" w:hAnsi="Times New Roman" w:cs="Times New Roman"/>
        </w:rPr>
        <w:t>».</w:t>
      </w:r>
    </w:p>
    <w:p w:rsidR="00F01F45" w:rsidRDefault="00F01F45"/>
    <w:p w:rsidR="00F01F45" w:rsidRPr="00775DD8" w:rsidRDefault="00F01F45">
      <w:pPr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>Глава сельского поселения</w:t>
      </w:r>
    </w:p>
    <w:p w:rsidR="001C4090" w:rsidRDefault="00F01F45">
      <w:r w:rsidRPr="00775DD8">
        <w:rPr>
          <w:rFonts w:ascii="Times New Roman" w:hAnsi="Times New Roman" w:cs="Times New Roman"/>
        </w:rPr>
        <w:t xml:space="preserve">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 xml:space="preserve">»                         </w:t>
      </w:r>
      <w:r w:rsidR="001C4090" w:rsidRPr="00775DD8">
        <w:rPr>
          <w:rFonts w:ascii="Times New Roman" w:hAnsi="Times New Roman" w:cs="Times New Roman"/>
        </w:rPr>
        <w:t xml:space="preserve">           </w:t>
      </w:r>
      <w:r w:rsidR="00775DD8">
        <w:rPr>
          <w:rFonts w:ascii="Times New Roman" w:hAnsi="Times New Roman" w:cs="Times New Roman"/>
        </w:rPr>
        <w:t xml:space="preserve">                                                          </w:t>
      </w:r>
      <w:r w:rsidRPr="00775DD8">
        <w:rPr>
          <w:rFonts w:ascii="Times New Roman" w:hAnsi="Times New Roman" w:cs="Times New Roman"/>
        </w:rPr>
        <w:t>В.В.</w:t>
      </w:r>
      <w:r w:rsidR="00775DD8">
        <w:rPr>
          <w:rFonts w:ascii="Times New Roman" w:hAnsi="Times New Roman" w:cs="Times New Roman"/>
        </w:rPr>
        <w:t xml:space="preserve"> </w:t>
      </w:r>
      <w:r w:rsidRPr="00775DD8">
        <w:rPr>
          <w:rFonts w:ascii="Times New Roman" w:hAnsi="Times New Roman" w:cs="Times New Roman"/>
        </w:rPr>
        <w:t>Рыбаков</w:t>
      </w:r>
      <w:r>
        <w:t xml:space="preserve">    </w:t>
      </w: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1 </w:t>
      </w: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1C4090" w:rsidRPr="001C4090" w:rsidRDefault="001C4090" w:rsidP="001C4090">
      <w:pPr>
        <w:widowControl/>
        <w:jc w:val="right"/>
        <w:rPr>
          <w:rFonts w:ascii="Times New Roman" w:hAnsi="Times New Roman" w:cs="Times New Roman"/>
          <w:color w:val="auto"/>
        </w:rPr>
      </w:pP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D5081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1C4090" w:rsidRDefault="001C4090"/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>Показатели по кодам классификации доходов</w:t>
      </w:r>
    </w:p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 xml:space="preserve">сельского поселения «Село </w:t>
      </w:r>
      <w:proofErr w:type="spellStart"/>
      <w:r w:rsidRPr="00D50817"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50817">
        <w:rPr>
          <w:rFonts w:ascii="Times New Roman" w:hAnsi="Times New Roman" w:cs="Times New Roman"/>
          <w:b/>
          <w:color w:val="auto"/>
        </w:rPr>
        <w:t>»</w:t>
      </w:r>
    </w:p>
    <w:p w:rsidR="001C4090" w:rsidRPr="00D50817" w:rsidRDefault="001C4090">
      <w:pPr>
        <w:rPr>
          <w:sz w:val="16"/>
          <w:szCs w:val="16"/>
        </w:rPr>
      </w:pPr>
    </w:p>
    <w:p w:rsidR="001C4090" w:rsidRPr="001C4090" w:rsidRDefault="00F01F45" w:rsidP="001C4090">
      <w:pPr>
        <w:jc w:val="right"/>
        <w:rPr>
          <w:rFonts w:ascii="Times New Roman" w:hAnsi="Times New Roman" w:cs="Times New Roman"/>
          <w:color w:val="auto"/>
        </w:rPr>
      </w:pPr>
      <w:r>
        <w:t xml:space="preserve">  </w:t>
      </w:r>
      <w:r w:rsidR="001C4090" w:rsidRPr="001C4090">
        <w:rPr>
          <w:rFonts w:ascii="Times New Roman" w:hAnsi="Times New Roman" w:cs="Times New Roman"/>
          <w:color w:val="auto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2556"/>
        <w:gridCol w:w="1838"/>
      </w:tblGrid>
      <w:tr w:rsidR="001C4090" w:rsidRPr="001C4090" w:rsidTr="00D50817">
        <w:trPr>
          <w:trHeight w:val="459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Наименование показателей </w:t>
            </w:r>
            <w:proofErr w:type="gramStart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бюджетной</w:t>
            </w:r>
            <w:proofErr w:type="gramEnd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классификации доходов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Исполнение </w:t>
            </w:r>
          </w:p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 2020 год</w:t>
            </w:r>
          </w:p>
        </w:tc>
      </w:tr>
      <w:tr w:rsidR="001C4090" w:rsidRPr="001C4090" w:rsidTr="001C4090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sz w:val="20"/>
                <w:szCs w:val="20"/>
              </w:rPr>
              <w:t>00010000000000000000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3 790 748,33</w:t>
            </w:r>
          </w:p>
        </w:tc>
      </w:tr>
      <w:tr w:rsidR="001C4090" w:rsidRPr="001C4090" w:rsidTr="001C4090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00010102000000000000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168 870,86</w:t>
            </w:r>
          </w:p>
        </w:tc>
      </w:tr>
      <w:tr w:rsidR="001C4090" w:rsidRPr="001C4090" w:rsidTr="00D50817">
        <w:trPr>
          <w:trHeight w:val="317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00010501000000000000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1 438 480,76</w:t>
            </w:r>
          </w:p>
        </w:tc>
      </w:tr>
      <w:tr w:rsidR="001C4090" w:rsidRPr="001C4090" w:rsidTr="00D50817">
        <w:trPr>
          <w:trHeight w:val="126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00010503000000000000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12 345,60</w:t>
            </w:r>
          </w:p>
        </w:tc>
      </w:tr>
      <w:tr w:rsidR="001C4090" w:rsidRPr="001C4090" w:rsidTr="001C4090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00010506000000000000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2 113,05</w:t>
            </w:r>
          </w:p>
        </w:tc>
      </w:tr>
      <w:tr w:rsidR="001C4090" w:rsidRPr="001C4090" w:rsidTr="00D50817">
        <w:trPr>
          <w:trHeight w:val="220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00010601000000000000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267 142,62</w:t>
            </w:r>
          </w:p>
        </w:tc>
      </w:tr>
      <w:tr w:rsidR="001C4090" w:rsidRPr="001C4090" w:rsidTr="00D50817">
        <w:trPr>
          <w:trHeight w:val="182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00010606000000000000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1 901 795,44</w:t>
            </w:r>
          </w:p>
        </w:tc>
      </w:tr>
      <w:tr w:rsidR="001C4090" w:rsidRPr="001C4090" w:rsidTr="001C4090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sz w:val="20"/>
                <w:szCs w:val="20"/>
              </w:rPr>
              <w:t>00020000000000000000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3 094 237,86</w:t>
            </w:r>
          </w:p>
        </w:tc>
      </w:tr>
      <w:tr w:rsidR="001C4090" w:rsidRPr="001C4090" w:rsidTr="00D50817">
        <w:trPr>
          <w:trHeight w:val="276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00020215000000000000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1 631 264,00</w:t>
            </w:r>
          </w:p>
        </w:tc>
      </w:tr>
      <w:tr w:rsidR="001C4090" w:rsidRPr="001C4090" w:rsidTr="00D50817">
        <w:trPr>
          <w:trHeight w:val="326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00020229000000000000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376 138,80</w:t>
            </w:r>
          </w:p>
        </w:tc>
      </w:tr>
      <w:tr w:rsidR="001C4090" w:rsidRPr="001C4090" w:rsidTr="00D50817">
        <w:trPr>
          <w:trHeight w:val="234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00020235000000000000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19 691,86</w:t>
            </w:r>
          </w:p>
        </w:tc>
      </w:tr>
      <w:tr w:rsidR="001C4090" w:rsidRPr="001C4090" w:rsidTr="00D50817">
        <w:trPr>
          <w:trHeight w:val="141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090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межбюджетные трансферты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00020240000000000000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1 067 143,20</w:t>
            </w:r>
          </w:p>
        </w:tc>
      </w:tr>
      <w:tr w:rsidR="001C4090" w:rsidRPr="001C4090" w:rsidTr="00D50817">
        <w:trPr>
          <w:trHeight w:val="245"/>
        </w:trPr>
        <w:tc>
          <w:tcPr>
            <w:tcW w:w="4977" w:type="dxa"/>
            <w:shd w:val="clear" w:color="auto" w:fill="auto"/>
            <w:vAlign w:val="center"/>
          </w:tcPr>
          <w:p w:rsidR="001C4090" w:rsidRPr="001C4090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ИТОГО ДОХОДОВ</w:t>
            </w:r>
          </w:p>
        </w:tc>
        <w:tc>
          <w:tcPr>
            <w:tcW w:w="2556" w:type="dxa"/>
            <w:shd w:val="clear" w:color="auto" w:fill="auto"/>
            <w:noWrap/>
          </w:tcPr>
          <w:p w:rsidR="001C4090" w:rsidRPr="001C4090" w:rsidRDefault="001C4090" w:rsidP="001C4090">
            <w:pPr>
              <w:widowControl/>
              <w:jc w:val="center"/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1C4090" w:rsidRPr="001C4090" w:rsidRDefault="001C4090" w:rsidP="001C4090">
            <w:pPr>
              <w:widowControl/>
              <w:jc w:val="right"/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6 884 986,19</w:t>
            </w:r>
            <w:r w:rsidRPr="001C409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</w:tbl>
    <w:p w:rsidR="00F01F45" w:rsidRDefault="00F01F45">
      <w:r>
        <w:t xml:space="preserve">               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2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D5081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Ведомственная структура расходов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850"/>
        <w:gridCol w:w="851"/>
        <w:gridCol w:w="1400"/>
        <w:gridCol w:w="868"/>
        <w:gridCol w:w="1275"/>
      </w:tblGrid>
      <w:tr w:rsidR="00D14ACB" w:rsidRPr="00D14ACB" w:rsidTr="00D50817">
        <w:trPr>
          <w:trHeight w:val="315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D14ACB" w:rsidRPr="00D50817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14ACB" w:rsidRPr="00D50817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КГРБС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14ACB" w:rsidRPr="00D50817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14ACB" w:rsidRPr="00D50817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D14ACB" w:rsidRPr="00D50817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4D5D29" w:rsidRPr="004D5D29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  <w:p w:rsidR="00D14ACB" w:rsidRPr="00D50817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2020 год</w:t>
            </w:r>
          </w:p>
        </w:tc>
      </w:tr>
      <w:tr w:rsidR="00D14ACB" w:rsidRPr="00D14ACB" w:rsidTr="00D50817">
        <w:trPr>
          <w:trHeight w:val="1560"/>
        </w:trPr>
        <w:tc>
          <w:tcPr>
            <w:tcW w:w="4126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ACB" w:rsidRPr="00D14ACB" w:rsidTr="00D50817">
        <w:trPr>
          <w:trHeight w:val="255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"Село </w:t>
            </w:r>
            <w:proofErr w:type="spellStart"/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Кременское</w:t>
            </w:r>
            <w:proofErr w:type="spellEnd"/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4 992 372,81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1 811 898,14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1 524 396,14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1 524 396,14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1 015 896,02</w:t>
            </w:r>
          </w:p>
        </w:tc>
      </w:tr>
      <w:tr w:rsidR="00D14ACB" w:rsidRPr="00D14ACB" w:rsidTr="00D50817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Глава администрации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Исполнение полномочий поселений по формированию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18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Обеспечение деятельности Избирательной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D50817">
        <w:trPr>
          <w:trHeight w:val="107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D50817">
        <w:trPr>
          <w:trHeight w:val="15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775DD8">
        <w:trPr>
          <w:trHeight w:val="13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D50817">
        <w:trPr>
          <w:trHeight w:val="176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8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Резервный фонд администрации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134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88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19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BA3E4F">
        <w:trPr>
          <w:trHeight w:val="186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BA3E4F">
        <w:trPr>
          <w:trHeight w:val="13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BA3E4F">
        <w:trPr>
          <w:trHeight w:val="138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BA3E4F">
        <w:trPr>
          <w:trHeight w:val="37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20 044,00</w:t>
            </w:r>
          </w:p>
        </w:tc>
      </w:tr>
      <w:tr w:rsidR="00D14ACB" w:rsidRPr="00D14ACB" w:rsidTr="00775DD8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20 044,00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20 044,00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13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22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266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BA3E4F">
        <w:trPr>
          <w:trHeight w:val="13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Основное мероприятие "Изготовление и 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33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358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98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20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45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307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33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15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1 701 082,00</w:t>
            </w:r>
          </w:p>
        </w:tc>
      </w:tr>
      <w:tr w:rsidR="00D14ACB" w:rsidRPr="00D14ACB" w:rsidTr="00D50817">
        <w:trPr>
          <w:trHeight w:val="11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BA3E4F">
        <w:trPr>
          <w:trHeight w:val="1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27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BA3E4F">
        <w:trPr>
          <w:trHeight w:val="13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417 932,00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зон муниципальных образований для 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внесения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в сведения ЕГРН"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417 932,00</w:t>
            </w:r>
          </w:p>
        </w:tc>
      </w:tr>
      <w:tr w:rsidR="00D14ACB" w:rsidRPr="00D14ACB" w:rsidTr="00BA3E4F">
        <w:trPr>
          <w:trHeight w:val="27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237 932,00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D50817">
        <w:trPr>
          <w:trHeight w:val="178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Субсидия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BA3E4F">
        <w:trPr>
          <w:trHeight w:val="39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</w:t>
            </w:r>
            <w:r w:rsidR="00BA3E4F"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обеспечения 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1 410 456,81</w:t>
            </w:r>
          </w:p>
        </w:tc>
      </w:tr>
      <w:tr w:rsidR="00D14ACB" w:rsidRPr="00D14ACB" w:rsidTr="00D50817">
        <w:trPr>
          <w:trHeight w:val="18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1 410 456,81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"Благоустройство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1 410 456,81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BA3E4F">
        <w:trPr>
          <w:trHeight w:val="27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Основное мероприятие "Установка, ремонт и содержание фонарей уличного освещения,</w:t>
            </w:r>
            <w:r w:rsidR="00D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покупка 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мц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 ос"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BA3E4F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14ACB"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84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Окос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травы"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30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"Проведение субботников, приобретение 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тмц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34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13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"Обработка борщевика"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"Установка, ремонт и содержание 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"Оформление бесхозных объектов"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BA3E4F">
        <w:trPr>
          <w:trHeight w:val="84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"Газификация на территории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775DD8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"Отлов бродячих животных"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13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274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</w:t>
            </w:r>
            <w:r w:rsidR="00D50817" w:rsidRPr="00D14AC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проверка сметной документации, межевых дел"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17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"Благоустройство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14 0 17 00000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102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183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107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15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20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"Проведение культурных мероприятий"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культуры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465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7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72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401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Муниципальная программа "Развитие физической культуры и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Основное мероприятие "Проведение массовых спортивных мероприятий".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BA3E4F">
        <w:trPr>
          <w:trHeight w:val="279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126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tabs>
                <w:tab w:val="left" w:pos="0"/>
              </w:tabs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38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4 992 372,81</w:t>
            </w:r>
          </w:p>
        </w:tc>
      </w:tr>
    </w:tbl>
    <w:p w:rsidR="00D14ACB" w:rsidRDefault="00D14ACB"/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3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Распределение бюджетных ассигнований бюджета сельского поселения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разделам, подразделам,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(муниципальным программам и непрограммным направлениям деятельности),</w:t>
      </w:r>
      <w:r w:rsidRPr="00D14ACB">
        <w:rPr>
          <w:rFonts w:ascii="Times New Roman" w:hAnsi="Times New Roman" w:cs="Times New Roman"/>
          <w:b/>
          <w:bCs/>
        </w:rPr>
        <w:br/>
        <w:t xml:space="preserve">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Default="00D14ACB" w:rsidP="00D14AC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>(рублей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92"/>
        <w:gridCol w:w="1417"/>
        <w:gridCol w:w="710"/>
        <w:gridCol w:w="1417"/>
      </w:tblGrid>
      <w:tr w:rsidR="00D14ACB" w:rsidRPr="00D14ACB" w:rsidTr="00D50817">
        <w:trPr>
          <w:trHeight w:val="315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4D5D29" w:rsidRPr="004D5D29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  <w:p w:rsidR="00D14ACB" w:rsidRPr="00D14ACB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2020 год</w:t>
            </w:r>
          </w:p>
        </w:tc>
      </w:tr>
      <w:tr w:rsidR="00D14ACB" w:rsidRPr="00D14ACB" w:rsidTr="00775DD8">
        <w:trPr>
          <w:trHeight w:val="962"/>
        </w:trPr>
        <w:tc>
          <w:tcPr>
            <w:tcW w:w="4977" w:type="dxa"/>
            <w:vMerge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ACB" w:rsidRPr="00D14ACB" w:rsidTr="00D50817">
        <w:trPr>
          <w:trHeight w:val="25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1 811 898,14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1 524 396,14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1 524 396,14</w:t>
            </w:r>
          </w:p>
        </w:tc>
      </w:tr>
      <w:tr w:rsidR="00D14ACB" w:rsidRPr="00D14ACB" w:rsidTr="00BA3E4F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1 015 896,02</w:t>
            </w:r>
          </w:p>
        </w:tc>
      </w:tr>
      <w:tr w:rsidR="00D14ACB" w:rsidRPr="00D14ACB" w:rsidTr="00775DD8">
        <w:trPr>
          <w:trHeight w:val="274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14ACB" w:rsidRPr="00D14ACB" w:rsidTr="00775DD8">
        <w:trPr>
          <w:trHeight w:val="139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14ACB" w:rsidRPr="00D14ACB" w:rsidTr="00775DD8">
        <w:trPr>
          <w:trHeight w:val="101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14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Глава администрации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102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Исполнение полномочий поселений по формированию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деятельности Избирательной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775DD8">
        <w:trPr>
          <w:trHeight w:val="237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775DD8">
        <w:trPr>
          <w:trHeight w:val="71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Резервный фонд администрации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775DD8">
        <w:trPr>
          <w:trHeight w:val="119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102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20 044,00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20 044,00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20 044,00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"Изготовление буклетов, памяток, стендов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BA3E4F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"Изготовление и установка</w:t>
            </w:r>
            <w:r w:rsidR="00BA3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1 701 082,00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BA3E4F">
        <w:trPr>
          <w:trHeight w:val="22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BA3E4F">
        <w:trPr>
          <w:trHeight w:val="256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417 932,00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"Разработка землеустроительной документации по описанию границ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территориальный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зон муниципальных образований для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внесения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в сведения ЕГРН"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417 932,00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237 932,00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BA3E4F">
        <w:trPr>
          <w:trHeight w:val="2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14ACB" w:rsidRPr="00D14ACB" w:rsidTr="00D50817">
        <w:trPr>
          <w:trHeight w:val="178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Субсидия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proofErr w:type="gram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775DD8">
        <w:trPr>
          <w:trHeight w:val="24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1 410 456,81</w:t>
            </w:r>
          </w:p>
        </w:tc>
      </w:tr>
      <w:tr w:rsidR="00D14ACB" w:rsidRPr="00D14ACB" w:rsidTr="00775DD8">
        <w:trPr>
          <w:trHeight w:val="7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1 410 456,81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"Благоустройство территорий"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1 410 456,81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775DD8">
        <w:trPr>
          <w:trHeight w:val="132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"Установка, ремонт и содержание фонарей уличного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освещения, покупка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мц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 ос"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Окос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травы"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"Проведение субботников, приобретение </w:t>
            </w:r>
            <w:proofErr w:type="spellStart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тмц</w:t>
            </w:r>
            <w:proofErr w:type="spellEnd"/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"Опиловка и удаление сухостойных деревьев"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"Обустройство территорий кладбища, мест захоронения"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"Обработка борщевика"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"Установка, ремонт и содержание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"Оформление бесхозных объектов"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"Лабораторные исследования воды"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"Газификация на территории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"Отлов бродячих животных"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проверка сметной документации, межевых дел"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"Благоустройство сельских территорий"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14 0 17 00000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765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"Проведение культурных мероприятий"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Развитие культуры в сельской местности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</w:t>
            </w:r>
            <w:r w:rsidR="00BA3E4F" w:rsidRPr="00D14AC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физической культуры и спорта"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"Проведение массовых спортивных мероприятий".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Основное мероприятие "Приобретение спортивного инвентаря"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D14ACB" w:rsidRPr="00D14ACB" w:rsidRDefault="00D14ACB" w:rsidP="00D50817">
            <w:pPr>
              <w:widowControl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ACB" w:rsidRPr="00D14ACB" w:rsidTr="00D50817">
        <w:trPr>
          <w:trHeight w:val="25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14ACB" w:rsidRPr="00D14ACB" w:rsidRDefault="00D14ACB" w:rsidP="002935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14ACB" w:rsidRPr="00D14ACB" w:rsidRDefault="00D14ACB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4 992 372,81</w:t>
            </w:r>
          </w:p>
        </w:tc>
      </w:tr>
    </w:tbl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4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2021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Распределение бюджетных ассигнований бюджета сельского поселения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850"/>
        <w:gridCol w:w="1418"/>
      </w:tblGrid>
      <w:tr w:rsidR="00D50817" w:rsidRPr="00D50817" w:rsidTr="00D50817">
        <w:trPr>
          <w:trHeight w:val="315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D5D29" w:rsidRPr="004D5D29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  <w:p w:rsidR="00D50817" w:rsidRPr="00D50817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5D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2020 год</w:t>
            </w:r>
          </w:p>
        </w:tc>
      </w:tr>
      <w:tr w:rsidR="00D50817" w:rsidRPr="00D50817" w:rsidTr="00756382">
        <w:trPr>
          <w:trHeight w:val="835"/>
        </w:trPr>
        <w:tc>
          <w:tcPr>
            <w:tcW w:w="5827" w:type="dxa"/>
            <w:vMerge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0817" w:rsidRPr="00D50817" w:rsidTr="00D50817">
        <w:trPr>
          <w:trHeight w:val="25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50817" w:rsidRPr="00D50817" w:rsidTr="00756382">
        <w:trPr>
          <w:trHeight w:val="7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12 400,00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20 044,00</w:t>
            </w:r>
          </w:p>
        </w:tc>
      </w:tr>
      <w:tr w:rsidR="00D50817" w:rsidRPr="00D50817" w:rsidTr="00756382">
        <w:trPr>
          <w:trHeight w:val="217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"Изготовление буклетов, памяток, стендов 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9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4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10 0 01 62010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50817" w:rsidRPr="00D50817" w:rsidTr="00756382">
        <w:trPr>
          <w:trHeight w:val="15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10 0 02 62010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BA3E4F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"Изготовление и установка</w:t>
            </w:r>
            <w:r w:rsidR="00BA3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E4F" w:rsidRPr="00D50817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88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10 0 04 62010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10 0 05 62010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10 0 06 00000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10 0 06 62010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10 0 07 00000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50817" w:rsidRPr="00D50817" w:rsidTr="00756382">
        <w:trPr>
          <w:trHeight w:val="108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50817" w:rsidRPr="00D50817" w:rsidTr="00756382">
        <w:trPr>
          <w:trHeight w:val="14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10 0 07 62010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17 794,00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16 800,00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"Проведение культурных мероприятий"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50817" w:rsidRPr="00D50817" w:rsidTr="00756382">
        <w:trPr>
          <w:trHeight w:val="15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Развитие культуры в сельской местности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50817" w:rsidRPr="00D50817" w:rsidTr="00756382">
        <w:trPr>
          <w:trHeight w:val="19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50817" w:rsidRPr="00D50817" w:rsidTr="00BA3E4F">
        <w:trPr>
          <w:trHeight w:val="208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11 0 01 00590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D50817" w:rsidRPr="00D50817" w:rsidTr="00BA3E4F">
        <w:trPr>
          <w:trHeight w:val="31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</w:t>
            </w:r>
            <w:r w:rsidR="00BA3E4F"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"Проведение массовых спортивных мероприятий".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6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13 0 01 06070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"Приобретение спортивного инвентаря"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2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7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BA3E4F">
        <w:trPr>
          <w:trHeight w:val="2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1 410 456,81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14 0 01 83310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14 0 02 00000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483 553,47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"Установка, ремонт и содержание фонарей уличного </w:t>
            </w:r>
            <w:r w:rsidR="00BA3E4F" w:rsidRPr="00D50817">
              <w:rPr>
                <w:rFonts w:ascii="Times New Roman" w:hAnsi="Times New Roman" w:cs="Times New Roman"/>
                <w:sz w:val="20"/>
                <w:szCs w:val="20"/>
              </w:rPr>
              <w:t>освещения, покупка</w:t>
            </w: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мц</w:t>
            </w:r>
            <w:proofErr w:type="spell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и ос"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14 0 03 00000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412 979,01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</w:t>
            </w:r>
            <w:proofErr w:type="spell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Окос</w:t>
            </w:r>
            <w:proofErr w:type="spell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травы"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50817" w:rsidRPr="00D50817" w:rsidTr="00756382">
        <w:trPr>
          <w:trHeight w:val="199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282 713,62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"Проведение субботников, приобретение </w:t>
            </w:r>
            <w:proofErr w:type="spell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тмц</w:t>
            </w:r>
            <w:proofErr w:type="spell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"Опиловка и удаление сухостойных деревьев"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14 0 06 00000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"Обустройство территорий кладбища, мест захоронения"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14 0 07 00000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14 0 07 83310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14 0 08 00000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14 0 08 83310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"Обработка борщевика"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14 0 09 00000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14 0 09 83310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"Установка, ремонт и содержание </w:t>
            </w:r>
            <w:r w:rsidR="00BA3E4F" w:rsidRPr="00D50817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50817" w:rsidRPr="00D50817" w:rsidTr="00775DD8">
        <w:trPr>
          <w:trHeight w:val="13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14 0 10 83310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115 050,00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"Оформление бесхозных объектов"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14 0 12 00000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14 0 12 83310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"Лабораторные исследования воды"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14 0 13 00000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14 0 13 83310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14 160,71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"Газификация на территории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0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14 0 14 83310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"Отлов бродячих животных"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14 0 15 00000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14 0 15 83310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</w:t>
            </w:r>
            <w:r w:rsidR="00BA3E4F" w:rsidRPr="00D50817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проверка сметной документации, межевых дел"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14 0 16 00000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27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8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3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14 0 16 83310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"Благоустройство сельских территорий"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14 0 17 00000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14 0 18 00000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"Субсидии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умерших"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21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6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14 0 18 S3190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11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1 283 150,00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50817" w:rsidRPr="00D50817" w:rsidTr="00756382">
        <w:trPr>
          <w:trHeight w:val="12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50817" w:rsidRPr="00D50817" w:rsidTr="00756382">
        <w:trPr>
          <w:trHeight w:val="7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24 0 00 85440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1 283 150,00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"Разработка землеустроительной документации по описанию границ </w:t>
            </w:r>
            <w:proofErr w:type="gramStart"/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территориальный</w:t>
            </w:r>
            <w:proofErr w:type="gramEnd"/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зон муниципальных образований для </w:t>
            </w:r>
            <w:r w:rsidR="00BA3E4F"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внесения</w:t>
            </w: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сведения ЕГРН"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417 932,00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237 932,00</w:t>
            </w:r>
          </w:p>
        </w:tc>
      </w:tr>
      <w:tr w:rsidR="00D50817" w:rsidRPr="00D50817" w:rsidTr="00756382">
        <w:trPr>
          <w:trHeight w:val="27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50817" w:rsidRPr="00D50817" w:rsidTr="00756382">
        <w:trPr>
          <w:trHeight w:val="14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34 0 01 87030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41 793,20</w:t>
            </w:r>
          </w:p>
        </w:tc>
      </w:tr>
      <w:tr w:rsidR="00D50817" w:rsidRPr="00D50817" w:rsidTr="00D50817">
        <w:trPr>
          <w:trHeight w:val="153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Субсидия 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01 S7070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196 138,80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34 0 04 00000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34 0 04 S7030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1 718 226,14</w:t>
            </w:r>
          </w:p>
        </w:tc>
      </w:tr>
      <w:tr w:rsidR="00D50817" w:rsidRPr="00D50817" w:rsidTr="00756382">
        <w:trPr>
          <w:trHeight w:val="33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полномочий поселений по формированию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50817" w:rsidRPr="00D50817" w:rsidTr="00BA3E4F">
        <w:trPr>
          <w:trHeight w:val="17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50817" w:rsidRPr="00D50817" w:rsidTr="00BA3E4F">
        <w:trPr>
          <w:trHeight w:val="8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187 130,00</w:t>
            </w:r>
          </w:p>
        </w:tc>
      </w:tr>
      <w:tr w:rsidR="00D50817" w:rsidRPr="00D50817" w:rsidTr="00BA3E4F">
        <w:trPr>
          <w:trHeight w:val="12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1 015 896,02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526 699,46</w:t>
            </w:r>
          </w:p>
        </w:tc>
      </w:tr>
      <w:tr w:rsidR="00D50817" w:rsidRPr="00D50817" w:rsidTr="00F228B5">
        <w:trPr>
          <w:trHeight w:val="89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487 644,24</w:t>
            </w:r>
          </w:p>
        </w:tc>
      </w:tr>
      <w:tr w:rsidR="00D50817" w:rsidRPr="00D50817" w:rsidTr="00756382">
        <w:trPr>
          <w:trHeight w:val="10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50817" w:rsidRPr="00D50817" w:rsidTr="00756382">
        <w:trPr>
          <w:trHeight w:val="8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1 552,32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50817" w:rsidRPr="00D50817" w:rsidTr="00F228B5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</w:tr>
      <w:tr w:rsidR="00D50817" w:rsidRPr="00D50817" w:rsidTr="00F228B5">
        <w:trPr>
          <w:trHeight w:val="13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по внутреннему финансовому контролю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Глава администрации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50817" w:rsidRPr="00D50817" w:rsidTr="00756382">
        <w:trPr>
          <w:trHeight w:val="13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508 500,12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Резервный фонд администрации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7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30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BA3E4F">
        <w:trPr>
          <w:trHeight w:val="216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Избирательной комиссии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93 672,00</w:t>
            </w:r>
          </w:p>
        </w:tc>
      </w:tr>
      <w:tr w:rsidR="00D50817" w:rsidRPr="00D50817" w:rsidTr="00BA3E4F">
        <w:trPr>
          <w:trHeight w:val="12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50817" w:rsidRPr="00D50817" w:rsidTr="00BA3E4F">
        <w:trPr>
          <w:trHeight w:val="1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50817" w:rsidRPr="00D50817" w:rsidTr="00756382">
        <w:trPr>
          <w:trHeight w:val="8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Специальные 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82 0 00 00400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93 672,00</w:t>
            </w:r>
          </w:p>
        </w:tc>
      </w:tr>
      <w:tr w:rsidR="00D50817" w:rsidRPr="00D50817" w:rsidTr="00BA3E4F">
        <w:trPr>
          <w:trHeight w:val="33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19 691,86</w:t>
            </w:r>
          </w:p>
        </w:tc>
      </w:tr>
      <w:tr w:rsidR="00D50817" w:rsidRPr="00D50817" w:rsidTr="00BA3E4F">
        <w:trPr>
          <w:trHeight w:val="84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3E4F" w:rsidRPr="00D50817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50817" w:rsidRPr="00D50817" w:rsidTr="00D50817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50817" w:rsidRPr="00D50817" w:rsidTr="00D50817">
        <w:trPr>
          <w:trHeight w:val="76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50817" w:rsidRPr="00D50817" w:rsidTr="00756382">
        <w:trPr>
          <w:trHeight w:val="212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19 691,86</w:t>
            </w:r>
          </w:p>
        </w:tc>
      </w:tr>
      <w:tr w:rsidR="00D50817" w:rsidRPr="00D50817" w:rsidTr="00756382">
        <w:trPr>
          <w:trHeight w:val="175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756382">
        <w:trPr>
          <w:trHeight w:val="273"/>
        </w:trPr>
        <w:tc>
          <w:tcPr>
            <w:tcW w:w="5827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50817" w:rsidRPr="00D50817" w:rsidTr="00D50817">
        <w:trPr>
          <w:trHeight w:val="255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50817" w:rsidRPr="00D50817" w:rsidRDefault="00D50817" w:rsidP="00D5081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8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4 992 372,81</w:t>
            </w:r>
          </w:p>
        </w:tc>
      </w:tr>
    </w:tbl>
    <w:p w:rsidR="00F228B5" w:rsidRDefault="00F228B5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D5081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Исполнение источников внутреннего финансирования дефицита бюджета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2268"/>
        <w:gridCol w:w="1843"/>
      </w:tblGrid>
      <w:tr w:rsidR="00D14ACB" w:rsidRPr="00D14ACB" w:rsidTr="002935F3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D29" w:rsidRPr="004D5D29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5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Исполнение </w:t>
            </w:r>
          </w:p>
          <w:p w:rsidR="00D14ACB" w:rsidRPr="00D14ACB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5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 2020 год</w:t>
            </w:r>
          </w:p>
        </w:tc>
      </w:tr>
      <w:tr w:rsidR="00D14ACB" w:rsidRPr="00D14ACB" w:rsidTr="004D5D29">
        <w:trPr>
          <w:trHeight w:val="332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4ACB" w:rsidRPr="00D14ACB" w:rsidTr="002935F3">
        <w:trPr>
          <w:trHeight w:val="2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1A0077" w:rsidRDefault="001A0077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A00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1 892 613,38</w:t>
            </w:r>
          </w:p>
        </w:tc>
      </w:tr>
      <w:tr w:rsidR="00D14ACB" w:rsidRPr="00D14ACB" w:rsidTr="002935F3">
        <w:trPr>
          <w:trHeight w:val="4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1A0077" w:rsidRDefault="001A0077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A00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1 892 613,38</w:t>
            </w:r>
          </w:p>
        </w:tc>
      </w:tr>
      <w:tr w:rsidR="00D14ACB" w:rsidRPr="00D14ACB" w:rsidTr="002935F3">
        <w:trPr>
          <w:trHeight w:val="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1A0077" w:rsidRDefault="00D14ACB" w:rsidP="001A0077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0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1A0077" w:rsidRPr="001A00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6 884 986,19</w:t>
            </w:r>
          </w:p>
        </w:tc>
      </w:tr>
      <w:tr w:rsidR="00D14ACB" w:rsidRPr="00D14ACB" w:rsidTr="002935F3">
        <w:trPr>
          <w:trHeight w:val="3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D14ACB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D14ACB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4A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01 05 02 01 05 0000 610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1A0077" w:rsidRDefault="001A0077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0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4 992 372,81</w:t>
            </w:r>
          </w:p>
        </w:tc>
      </w:tr>
    </w:tbl>
    <w:p w:rsid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Pr="00D14ACB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6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2D4761" w:rsidRDefault="002D4761" w:rsidP="00D14ACB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2D4761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D4761" w:rsidRPr="00D14ACB" w:rsidRDefault="002D4761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Информация об использовании средств резервного фонда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на 1 января 202</w:t>
      </w:r>
      <w:r>
        <w:rPr>
          <w:rFonts w:ascii="Times New Roman" w:eastAsia="Calibri" w:hAnsi="Times New Roman" w:cs="Times New Roman"/>
          <w:b/>
          <w:lang w:eastAsia="en-US"/>
        </w:rPr>
        <w:t>1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Резервный фонд администрации сельского поселения «</w:t>
      </w:r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Село </w:t>
      </w:r>
      <w:proofErr w:type="spellStart"/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>Кременское</w:t>
      </w:r>
      <w:proofErr w:type="spellEnd"/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» на 20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 утверждён в сумме 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,00 рублей. Исполнение на 1 января 202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года составило 0,00 рублей.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7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  <w:bookmarkStart w:id="0" w:name="_GoBack"/>
      <w:bookmarkEnd w:id="0"/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rPr>
          <w:rFonts w:ascii="Times New Roman" w:hAnsi="Times New Roman" w:cs="Times New Roman"/>
          <w:color w:val="auto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 xml:space="preserve">Информация о численности муниципальных служащих и работников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Администрации сельского поселения «</w:t>
      </w:r>
      <w:r>
        <w:rPr>
          <w:rFonts w:ascii="Times New Roman" w:hAnsi="Times New Roman" w:cs="Times New Roman"/>
          <w:b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color w:val="auto"/>
        </w:rPr>
        <w:t xml:space="preserve">»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и о затратах на их содержание по состоянию на 1 января 202</w:t>
      </w:r>
      <w:r>
        <w:rPr>
          <w:rFonts w:ascii="Times New Roman" w:hAnsi="Times New Roman" w:cs="Times New Roman"/>
          <w:b/>
          <w:color w:val="auto"/>
        </w:rPr>
        <w:t>1</w:t>
      </w:r>
      <w:r w:rsidRPr="00D14ACB">
        <w:rPr>
          <w:rFonts w:ascii="Times New Roman" w:hAnsi="Times New Roman" w:cs="Times New Roman"/>
          <w:b/>
          <w:color w:val="auto"/>
        </w:rPr>
        <w:t xml:space="preserve"> года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14ACB" w:rsidRPr="00D14ACB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</w:rPr>
        <w:t>Численность органов местного самоуправления сельского поселения «</w:t>
      </w:r>
      <w:r>
        <w:rPr>
          <w:rFonts w:ascii="Times New Roman" w:hAnsi="Times New Roman" w:cs="Times New Roman"/>
          <w:color w:val="auto"/>
        </w:rPr>
        <w:t xml:space="preserve">Село </w:t>
      </w:r>
      <w:proofErr w:type="spellStart"/>
      <w:r w:rsidRPr="009D7386"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9D7386">
        <w:rPr>
          <w:rFonts w:ascii="Times New Roman" w:hAnsi="Times New Roman" w:cs="Times New Roman"/>
          <w:color w:val="auto"/>
        </w:rPr>
        <w:t>» по состоянию на 01.01.2021 года составила: муниципальные служащие 2 единицы; должность, не являющаяся должностью муниципальной службы 1 единица; младший обслуживающий персонал 0,25 единиц</w:t>
      </w:r>
      <w:r w:rsidRPr="00D14ACB">
        <w:rPr>
          <w:rFonts w:ascii="Times New Roman" w:hAnsi="Times New Roman" w:cs="Times New Roman"/>
          <w:color w:val="auto"/>
        </w:rPr>
        <w:t>, их содержание производится за счет средств бюджета сельского поселения «</w:t>
      </w:r>
      <w:r>
        <w:rPr>
          <w:rFonts w:ascii="Times New Roman" w:hAnsi="Times New Roman" w:cs="Times New Roman"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color w:val="auto"/>
        </w:rPr>
        <w:t xml:space="preserve">». </w:t>
      </w:r>
    </w:p>
    <w:p w:rsidR="00D14ACB" w:rsidRPr="00D14ACB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</w:rPr>
        <w:t xml:space="preserve">Затраты на содержание органов местного самоуправления составили </w:t>
      </w:r>
      <w:r w:rsidR="00BA3E4F">
        <w:rPr>
          <w:rFonts w:ascii="Times New Roman" w:hAnsi="Times New Roman" w:cs="Times New Roman"/>
          <w:color w:val="auto"/>
        </w:rPr>
        <w:t>1 718 226,14</w:t>
      </w:r>
      <w:r w:rsidRPr="00D14ACB">
        <w:rPr>
          <w:rFonts w:ascii="Times New Roman" w:hAnsi="Times New Roman" w:cs="Times New Roman"/>
          <w:color w:val="auto"/>
        </w:rPr>
        <w:t xml:space="preserve"> рублей из них: </w:t>
      </w:r>
    </w:p>
    <w:p w:rsidR="00D14ACB" w:rsidRPr="00756382" w:rsidRDefault="00756382" w:rsidP="005239F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756382">
        <w:rPr>
          <w:rFonts w:ascii="Times New Roman" w:hAnsi="Times New Roman" w:cs="Times New Roman"/>
          <w:color w:val="auto"/>
        </w:rPr>
        <w:t>1 035 199,58</w:t>
      </w:r>
      <w:r w:rsidR="00D14ACB" w:rsidRPr="00756382">
        <w:rPr>
          <w:rFonts w:ascii="Times New Roman" w:hAnsi="Times New Roman" w:cs="Times New Roman"/>
          <w:color w:val="auto"/>
        </w:rPr>
        <w:t xml:space="preserve"> рублей – заработная плата, начисления на заработную плату</w:t>
      </w:r>
      <w:r>
        <w:rPr>
          <w:rFonts w:ascii="Times New Roman" w:hAnsi="Times New Roman" w:cs="Times New Roman"/>
          <w:color w:val="auto"/>
        </w:rPr>
        <w:t>;</w:t>
      </w:r>
      <w:r w:rsidR="00D14ACB" w:rsidRPr="00756382">
        <w:rPr>
          <w:rFonts w:ascii="Times New Roman" w:hAnsi="Times New Roman" w:cs="Times New Roman"/>
          <w:color w:val="auto"/>
        </w:rPr>
        <w:t xml:space="preserve"> </w:t>
      </w:r>
    </w:p>
    <w:p w:rsidR="00D14ACB" w:rsidRPr="00D14ACB" w:rsidRDefault="00756382" w:rsidP="005239F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683 026,56</w:t>
      </w:r>
      <w:r w:rsidR="00D14ACB" w:rsidRPr="00D14ACB">
        <w:rPr>
          <w:rFonts w:ascii="Times New Roman" w:hAnsi="Times New Roman" w:cs="Times New Roman"/>
          <w:color w:val="auto"/>
        </w:rPr>
        <w:t xml:space="preserve"> рублей – услуги связи, коммунальные услуги, услуги по содержанию имущества, прочие работы, услуги, покупка материальных запасов, прочие расходы. </w:t>
      </w:r>
    </w:p>
    <w:p w:rsidR="00D14ACB" w:rsidRPr="00D14ACB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Default="00D14ACB" w:rsidP="00D14ACB">
      <w:pPr>
        <w:jc w:val="right"/>
      </w:pPr>
    </w:p>
    <w:sectPr w:rsidR="00D14ACB" w:rsidSect="00775D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A5909"/>
    <w:multiLevelType w:val="hybridMultilevel"/>
    <w:tmpl w:val="634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08C5"/>
    <w:multiLevelType w:val="hybridMultilevel"/>
    <w:tmpl w:val="87E2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5"/>
    <w:rsid w:val="001A0077"/>
    <w:rsid w:val="001C4090"/>
    <w:rsid w:val="002935F3"/>
    <w:rsid w:val="002D4761"/>
    <w:rsid w:val="004D5D29"/>
    <w:rsid w:val="005239FB"/>
    <w:rsid w:val="006421B1"/>
    <w:rsid w:val="00756382"/>
    <w:rsid w:val="00775DD8"/>
    <w:rsid w:val="00940B3C"/>
    <w:rsid w:val="0096186B"/>
    <w:rsid w:val="009D7386"/>
    <w:rsid w:val="00BA3E4F"/>
    <w:rsid w:val="00D14ACB"/>
    <w:rsid w:val="00D50817"/>
    <w:rsid w:val="00F01F45"/>
    <w:rsid w:val="00F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0932-3D3F-48C8-99C2-472C3D38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10165</Words>
  <Characters>57947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2021-02-02T08:48:00Z</dcterms:created>
  <dcterms:modified xsi:type="dcterms:W3CDTF">2021-02-02T08:50:00Z</dcterms:modified>
</cp:coreProperties>
</file>