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A3" w:rsidRDefault="003E56A3" w:rsidP="00AC226A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E56A3" w:rsidRDefault="003E56A3" w:rsidP="00AC226A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2271D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ПРОЕКТ</w:t>
      </w:r>
    </w:p>
    <w:p w:rsidR="003E56A3" w:rsidRDefault="003E56A3" w:rsidP="00AC226A">
      <w:pPr>
        <w:pStyle w:val="aa"/>
        <w:jc w:val="center"/>
        <w:rPr>
          <w:b/>
          <w:sz w:val="28"/>
          <w:szCs w:val="28"/>
        </w:rPr>
      </w:pPr>
    </w:p>
    <w:p w:rsidR="00381ED3" w:rsidRPr="00AC226A" w:rsidRDefault="00AC226A" w:rsidP="00AC226A">
      <w:pPr>
        <w:pStyle w:val="aa"/>
        <w:jc w:val="center"/>
        <w:rPr>
          <w:b/>
          <w:sz w:val="28"/>
          <w:szCs w:val="28"/>
        </w:rPr>
      </w:pPr>
      <w:r w:rsidRPr="003E56A3">
        <w:rPr>
          <w:b/>
          <w:sz w:val="28"/>
          <w:szCs w:val="28"/>
        </w:rPr>
        <w:t>АДМИНИСТРАЦИЯ</w:t>
      </w:r>
    </w:p>
    <w:p w:rsidR="00AC226A" w:rsidRPr="00AC226A" w:rsidRDefault="00AC226A" w:rsidP="00AC226A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C226A">
        <w:rPr>
          <w:b/>
          <w:sz w:val="28"/>
          <w:szCs w:val="28"/>
        </w:rPr>
        <w:t xml:space="preserve">ельского  поселения «Село </w:t>
      </w:r>
      <w:proofErr w:type="spellStart"/>
      <w:r w:rsidRPr="00AC226A">
        <w:rPr>
          <w:b/>
          <w:sz w:val="28"/>
          <w:szCs w:val="28"/>
        </w:rPr>
        <w:t>Кременское</w:t>
      </w:r>
      <w:proofErr w:type="spellEnd"/>
      <w:r w:rsidRPr="00AC226A">
        <w:rPr>
          <w:b/>
          <w:sz w:val="28"/>
          <w:szCs w:val="28"/>
        </w:rPr>
        <w:t>»</w:t>
      </w:r>
    </w:p>
    <w:p w:rsidR="00381ED3" w:rsidRPr="00AC226A" w:rsidRDefault="00AC226A" w:rsidP="00AC226A">
      <w:pPr>
        <w:pStyle w:val="aa"/>
        <w:jc w:val="center"/>
        <w:rPr>
          <w:b/>
          <w:sz w:val="28"/>
          <w:szCs w:val="28"/>
        </w:rPr>
      </w:pPr>
      <w:r w:rsidRPr="00AC226A">
        <w:rPr>
          <w:b/>
          <w:sz w:val="28"/>
          <w:szCs w:val="28"/>
        </w:rPr>
        <w:t>Медынского  района</w:t>
      </w:r>
    </w:p>
    <w:p w:rsidR="00381ED3" w:rsidRPr="00AC226A" w:rsidRDefault="00381ED3" w:rsidP="00AC226A">
      <w:pPr>
        <w:pStyle w:val="a8"/>
        <w:ind w:left="-426"/>
        <w:rPr>
          <w:sz w:val="28"/>
          <w:szCs w:val="28"/>
        </w:rPr>
      </w:pPr>
      <w:r w:rsidRPr="00AC226A">
        <w:rPr>
          <w:sz w:val="28"/>
          <w:szCs w:val="28"/>
        </w:rPr>
        <w:t>Калужской области</w:t>
      </w:r>
    </w:p>
    <w:p w:rsidR="00381ED3" w:rsidRDefault="00381ED3" w:rsidP="00381ED3">
      <w:pPr>
        <w:pStyle w:val="a8"/>
        <w:ind w:left="-426"/>
        <w:rPr>
          <w:b w:val="0"/>
          <w:sz w:val="30"/>
        </w:rPr>
      </w:pPr>
    </w:p>
    <w:p w:rsidR="00381ED3" w:rsidRDefault="00381ED3" w:rsidP="00381ED3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381ED3" w:rsidRDefault="00381ED3" w:rsidP="00381ED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81ED3" w:rsidRDefault="00B2271D" w:rsidP="00381ED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_</w:t>
      </w:r>
      <w:r w:rsidR="00381ED3">
        <w:rPr>
          <w:rFonts w:ascii="Times New Roman" w:hAnsi="Times New Roman"/>
          <w:sz w:val="26"/>
          <w:szCs w:val="26"/>
        </w:rPr>
        <w:t xml:space="preserve">_________ года   </w:t>
      </w:r>
      <w:r w:rsidR="003E56A3">
        <w:rPr>
          <w:rFonts w:ascii="Times New Roman" w:hAnsi="Times New Roman"/>
          <w:sz w:val="26"/>
          <w:szCs w:val="26"/>
        </w:rPr>
        <w:t xml:space="preserve">                         </w:t>
      </w:r>
      <w:r w:rsidR="00381ED3">
        <w:rPr>
          <w:rFonts w:ascii="Times New Roman" w:hAnsi="Times New Roman"/>
          <w:sz w:val="26"/>
          <w:szCs w:val="26"/>
        </w:rPr>
        <w:t xml:space="preserve">                                                    № ___</w:t>
      </w:r>
    </w:p>
    <w:p w:rsidR="00381ED3" w:rsidRDefault="00381ED3" w:rsidP="00381ED3">
      <w:pPr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381ED3" w:rsidRDefault="00381ED3" w:rsidP="00381E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Программы комплексного развития</w:t>
      </w:r>
    </w:p>
    <w:p w:rsidR="00381ED3" w:rsidRDefault="00381ED3" w:rsidP="00381E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социальной инфраструктуры на территории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381ED3" w:rsidRDefault="00381ED3" w:rsidP="00381E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«</w:t>
      </w:r>
      <w:r w:rsidR="00AC226A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AC226A">
        <w:rPr>
          <w:rFonts w:ascii="Times New Roman" w:hAnsi="Times New Roman"/>
          <w:sz w:val="26"/>
          <w:szCs w:val="26"/>
        </w:rPr>
        <w:t>Кременское</w:t>
      </w:r>
      <w:proofErr w:type="spellEnd"/>
      <w:r>
        <w:rPr>
          <w:rFonts w:ascii="Times New Roman" w:hAnsi="Times New Roman"/>
          <w:sz w:val="26"/>
          <w:szCs w:val="26"/>
        </w:rPr>
        <w:t>» на 2017-2026 годы.</w:t>
      </w:r>
    </w:p>
    <w:p w:rsidR="00381ED3" w:rsidRDefault="00381ED3" w:rsidP="00381ED3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381ED3" w:rsidRDefault="00381ED3" w:rsidP="00381ED3">
      <w:pPr>
        <w:pStyle w:val="5"/>
        <w:spacing w:before="0" w:after="0" w:line="240" w:lineRule="auto"/>
        <w:jc w:val="both"/>
      </w:pPr>
    </w:p>
    <w:p w:rsidR="00381ED3" w:rsidRDefault="00381ED3" w:rsidP="00381ED3">
      <w:pPr>
        <w:pStyle w:val="1"/>
        <w:ind w:right="141" w:firstLine="993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</w:t>
      </w:r>
      <w:r w:rsidR="00AC226A">
        <w:rPr>
          <w:rFonts w:ascii="Times New Roman" w:hAnsi="Times New Roman"/>
          <w:b w:val="0"/>
          <w:color w:val="000000"/>
          <w:sz w:val="26"/>
          <w:szCs w:val="26"/>
        </w:rPr>
        <w:t xml:space="preserve">ым планом  сельского поселения «Село </w:t>
      </w:r>
      <w:proofErr w:type="spellStart"/>
      <w:r w:rsidR="00AC226A">
        <w:rPr>
          <w:rFonts w:ascii="Times New Roman" w:hAnsi="Times New Roman"/>
          <w:b w:val="0"/>
          <w:color w:val="000000"/>
          <w:sz w:val="26"/>
          <w:szCs w:val="26"/>
        </w:rPr>
        <w:t>Кременское</w:t>
      </w:r>
      <w:proofErr w:type="spellEnd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», </w:t>
      </w:r>
      <w:r w:rsidR="00AC226A">
        <w:rPr>
          <w:rFonts w:ascii="Times New Roman" w:hAnsi="Times New Roman"/>
          <w:b w:val="0"/>
          <w:sz w:val="26"/>
          <w:szCs w:val="26"/>
        </w:rPr>
        <w:t xml:space="preserve">администрация сельского поселения «Село </w:t>
      </w:r>
      <w:proofErr w:type="spellStart"/>
      <w:r w:rsidR="00AC226A">
        <w:rPr>
          <w:rFonts w:ascii="Times New Roman" w:hAnsi="Times New Roman"/>
          <w:b w:val="0"/>
          <w:sz w:val="26"/>
          <w:szCs w:val="26"/>
        </w:rPr>
        <w:t>Кременское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» </w:t>
      </w:r>
      <w:r w:rsidRPr="00276E5B">
        <w:rPr>
          <w:rFonts w:ascii="Times New Roman" w:hAnsi="Times New Roman"/>
          <w:sz w:val="26"/>
          <w:szCs w:val="26"/>
        </w:rPr>
        <w:t>ПОСТАНОВЛЯЕТ: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 Утвердить Программу комплексного развития социальной инфраструктуры на территории сельского поселения «</w:t>
      </w:r>
      <w:r w:rsidR="00AC226A">
        <w:rPr>
          <w:color w:val="000000"/>
          <w:sz w:val="26"/>
          <w:szCs w:val="26"/>
        </w:rPr>
        <w:t xml:space="preserve">Село </w:t>
      </w:r>
      <w:proofErr w:type="spellStart"/>
      <w:r w:rsidR="00AC226A">
        <w:rPr>
          <w:color w:val="000000"/>
          <w:sz w:val="26"/>
          <w:szCs w:val="26"/>
        </w:rPr>
        <w:t>Кременское</w:t>
      </w:r>
      <w:proofErr w:type="spellEnd"/>
      <w:r>
        <w:rPr>
          <w:b/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на 2017-2026 годы.</w:t>
      </w:r>
    </w:p>
    <w:p w:rsidR="00381ED3" w:rsidRDefault="00381ED3" w:rsidP="00747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 01.01.2017 и подлежит обнародованию </w:t>
      </w:r>
      <w:r w:rsidR="00747AC1">
        <w:rPr>
          <w:rFonts w:ascii="Times New Roman" w:hAnsi="Times New Roman" w:cs="Times New Roman"/>
          <w:sz w:val="26"/>
          <w:szCs w:val="26"/>
        </w:rPr>
        <w:t>в  соответствии с порядком, действующим на  территории сельского 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226A">
        <w:rPr>
          <w:rFonts w:ascii="Times New Roman" w:hAnsi="Times New Roman" w:cs="Times New Roman"/>
          <w:sz w:val="26"/>
          <w:szCs w:val="26"/>
        </w:rPr>
        <w:t xml:space="preserve">«Село  </w:t>
      </w:r>
      <w:proofErr w:type="spellStart"/>
      <w:r w:rsidR="00AC226A">
        <w:rPr>
          <w:rFonts w:ascii="Times New Roman" w:hAnsi="Times New Roman" w:cs="Times New Roman"/>
          <w:sz w:val="26"/>
          <w:szCs w:val="26"/>
        </w:rPr>
        <w:t>Кременское</w:t>
      </w:r>
      <w:proofErr w:type="spellEnd"/>
      <w:r w:rsidR="00AC226A">
        <w:rPr>
          <w:rFonts w:ascii="Times New Roman" w:hAnsi="Times New Roman" w:cs="Times New Roman"/>
          <w:sz w:val="26"/>
          <w:szCs w:val="26"/>
        </w:rPr>
        <w:t>»</w:t>
      </w:r>
      <w:r w:rsidR="00747A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ED3" w:rsidRDefault="00747AC1" w:rsidP="00381E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81E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81E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81ED3">
        <w:rPr>
          <w:rFonts w:ascii="Times New Roman" w:hAnsi="Times New Roman" w:cs="Times New Roman"/>
          <w:sz w:val="26"/>
          <w:szCs w:val="26"/>
        </w:rPr>
        <w:t xml:space="preserve"> исполнением муниципальной </w:t>
      </w:r>
      <w:hyperlink r:id="rId5" w:anchor="P38" w:history="1">
        <w:r w:rsidR="00381ED3" w:rsidRPr="003E56A3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программы</w:t>
        </w:r>
      </w:hyperlink>
      <w:r w:rsidR="00381ED3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381ED3" w:rsidRDefault="00381ED3" w:rsidP="00381E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D3" w:rsidRDefault="00381ED3" w:rsidP="00381E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D3" w:rsidRDefault="00381ED3" w:rsidP="00381E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226A" w:rsidRDefault="00381ED3" w:rsidP="00381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381ED3" w:rsidRDefault="00AC226A" w:rsidP="00381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81ED3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AC226A" w:rsidRDefault="00AC226A" w:rsidP="00381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Кременское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                                                 Л.В.Матросова</w:t>
      </w:r>
    </w:p>
    <w:p w:rsidR="00381ED3" w:rsidRDefault="00381ED3" w:rsidP="00381ED3">
      <w:pPr>
        <w:pStyle w:val="ConsPlusNormal"/>
        <w:jc w:val="both"/>
      </w:pP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81ED3" w:rsidRDefault="00381ED3" w:rsidP="00381ED3">
      <w:pPr>
        <w:spacing w:after="0" w:line="240" w:lineRule="auto"/>
      </w:pPr>
    </w:p>
    <w:p w:rsidR="00381ED3" w:rsidRDefault="00381ED3" w:rsidP="00381ED3">
      <w:pPr>
        <w:spacing w:after="0" w:line="240" w:lineRule="auto"/>
      </w:pPr>
    </w:p>
    <w:p w:rsidR="00AC226A" w:rsidRDefault="00AC226A" w:rsidP="00381ED3">
      <w:pPr>
        <w:spacing w:after="0" w:line="240" w:lineRule="auto"/>
      </w:pPr>
    </w:p>
    <w:p w:rsidR="00AC226A" w:rsidRDefault="00AC226A" w:rsidP="00381ED3">
      <w:pPr>
        <w:spacing w:after="0" w:line="240" w:lineRule="auto"/>
      </w:pPr>
    </w:p>
    <w:p w:rsidR="00AC226A" w:rsidRDefault="00AC226A" w:rsidP="00381ED3">
      <w:pPr>
        <w:spacing w:after="0" w:line="240" w:lineRule="auto"/>
      </w:pPr>
    </w:p>
    <w:p w:rsidR="00AC226A" w:rsidRDefault="00AC226A" w:rsidP="00381ED3">
      <w:pPr>
        <w:spacing w:after="0" w:line="240" w:lineRule="auto"/>
      </w:pPr>
    </w:p>
    <w:p w:rsidR="00381ED3" w:rsidRDefault="00381ED3" w:rsidP="00381ED3">
      <w:pPr>
        <w:spacing w:after="0" w:line="240" w:lineRule="auto"/>
      </w:pPr>
    </w:p>
    <w:p w:rsidR="00381ED3" w:rsidRDefault="00381ED3" w:rsidP="00381ED3">
      <w:pPr>
        <w:spacing w:after="0" w:line="240" w:lineRule="auto"/>
      </w:pPr>
    </w:p>
    <w:p w:rsidR="00381ED3" w:rsidRDefault="00381ED3" w:rsidP="00381ED3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381ED3" w:rsidRDefault="00381ED3" w:rsidP="00381ED3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Постановлению  администрации</w:t>
      </w:r>
    </w:p>
    <w:p w:rsidR="00381ED3" w:rsidRDefault="00381ED3" w:rsidP="00381ED3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</w:t>
      </w:r>
      <w:r w:rsidR="00AC226A">
        <w:rPr>
          <w:rFonts w:ascii="Times New Roman" w:hAnsi="Times New Roman"/>
        </w:rPr>
        <w:t xml:space="preserve">Село </w:t>
      </w:r>
      <w:proofErr w:type="spellStart"/>
      <w:r w:rsidR="00AC226A">
        <w:rPr>
          <w:rFonts w:ascii="Times New Roman" w:hAnsi="Times New Roman"/>
        </w:rPr>
        <w:t>Кременское</w:t>
      </w:r>
      <w:proofErr w:type="spellEnd"/>
      <w:r>
        <w:rPr>
          <w:rFonts w:ascii="Times New Roman" w:hAnsi="Times New Roman"/>
        </w:rPr>
        <w:t xml:space="preserve">» </w:t>
      </w:r>
    </w:p>
    <w:p w:rsidR="00381ED3" w:rsidRDefault="00381ED3" w:rsidP="00381ED3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………… года № ……… </w:t>
      </w:r>
    </w:p>
    <w:p w:rsidR="00381ED3" w:rsidRDefault="00381ED3" w:rsidP="00381ED3">
      <w:pPr>
        <w:pStyle w:val="a3"/>
        <w:spacing w:before="0" w:beforeAutospacing="0" w:after="0" w:afterAutospacing="0"/>
        <w:jc w:val="right"/>
      </w:pPr>
    </w:p>
    <w:p w:rsidR="00381ED3" w:rsidRDefault="00381ED3" w:rsidP="00381ED3">
      <w:pPr>
        <w:pStyle w:val="a3"/>
        <w:spacing w:before="0" w:beforeAutospacing="0" w:after="0" w:afterAutospacing="0"/>
        <w:jc w:val="right"/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ПРОГРАММА КОМПЛЕКСНОГО РАЗВИТИЯ СОЦИАЛЬНОЙ ИНФРАСТРУКТУРЫ НА ТЕРРИТОРИИ СЕЛЬСКОГО ПОСЕЛЕНИЯ </w:t>
      </w:r>
    </w:p>
    <w:p w:rsidR="00381ED3" w:rsidRDefault="00AC226A" w:rsidP="00381ED3">
      <w:pPr>
        <w:pStyle w:val="a3"/>
        <w:spacing w:before="0" w:beforeAutospacing="0" w:after="0" w:afterAutospacing="0"/>
        <w:jc w:val="center"/>
      </w:pPr>
      <w:r>
        <w:rPr>
          <w:bCs/>
          <w:color w:val="000000"/>
          <w:sz w:val="27"/>
          <w:szCs w:val="27"/>
        </w:rPr>
        <w:t xml:space="preserve">«Село </w:t>
      </w:r>
      <w:proofErr w:type="spellStart"/>
      <w:r>
        <w:rPr>
          <w:bCs/>
          <w:color w:val="000000"/>
          <w:sz w:val="27"/>
          <w:szCs w:val="27"/>
        </w:rPr>
        <w:t>Кременское</w:t>
      </w:r>
      <w:proofErr w:type="spellEnd"/>
      <w:r w:rsidR="00381ED3">
        <w:rPr>
          <w:bCs/>
          <w:color w:val="000000"/>
          <w:sz w:val="27"/>
          <w:szCs w:val="27"/>
        </w:rPr>
        <w:t>» НА 2017-2026 годы.</w:t>
      </w:r>
    </w:p>
    <w:p w:rsidR="00381ED3" w:rsidRDefault="00381ED3" w:rsidP="00381ED3">
      <w:pPr>
        <w:spacing w:after="0" w:line="240" w:lineRule="auto"/>
      </w:pPr>
    </w:p>
    <w:p w:rsidR="00381ED3" w:rsidRDefault="00381ED3" w:rsidP="00381ED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Паспорт программы.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75"/>
        <w:gridCol w:w="7200"/>
      </w:tblGrid>
      <w:tr w:rsidR="00381ED3" w:rsidTr="00381ED3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 Программа комплексного развития социальной инфраструктуры на территории сельского поселения «</w:t>
            </w:r>
            <w:r w:rsidR="00AC226A">
              <w:t xml:space="preserve">Село </w:t>
            </w:r>
            <w:proofErr w:type="spellStart"/>
            <w:r w:rsidR="00AC226A">
              <w:t>Кременское</w:t>
            </w:r>
            <w:proofErr w:type="spellEnd"/>
            <w:r>
              <w:t>» на 2017-2026 годы.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Градостроительный Кодекс Российской Федерации,</w:t>
            </w:r>
          </w:p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Генеральный план сельского поселения «</w:t>
            </w:r>
            <w:r w:rsidR="00AC226A">
              <w:t xml:space="preserve">Село </w:t>
            </w:r>
            <w:proofErr w:type="spellStart"/>
            <w:r w:rsidR="00AC226A">
              <w:t>Кременское</w:t>
            </w:r>
            <w:proofErr w:type="spellEnd"/>
            <w:r>
              <w:t>»,</w:t>
            </w:r>
          </w:p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Устав сельского поселения «</w:t>
            </w:r>
            <w:r w:rsidR="00AC226A">
              <w:t xml:space="preserve">Село </w:t>
            </w:r>
            <w:proofErr w:type="spellStart"/>
            <w:r w:rsidR="00AC226A">
              <w:t>Кременское</w:t>
            </w:r>
            <w:proofErr w:type="spellEnd"/>
            <w:r>
              <w:t>».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Заказчик программы:</w:t>
            </w:r>
          </w:p>
          <w:p w:rsidR="00381ED3" w:rsidRDefault="00381ED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Администрация сельского поселения «</w:t>
            </w:r>
            <w:r w:rsidR="00AC226A">
              <w:t xml:space="preserve">Село </w:t>
            </w:r>
            <w:proofErr w:type="spellStart"/>
            <w:r w:rsidR="00AC226A">
              <w:t>Кременское</w:t>
            </w:r>
            <w:proofErr w:type="spellEnd"/>
            <w:r>
              <w:t>»</w:t>
            </w:r>
          </w:p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Администрация сельского поселения «</w:t>
            </w:r>
            <w:r w:rsidR="00AC226A">
              <w:t xml:space="preserve">Село </w:t>
            </w:r>
            <w:proofErr w:type="spellStart"/>
            <w:r w:rsidR="00AC226A">
              <w:t>Кременское</w:t>
            </w:r>
            <w:proofErr w:type="spellEnd"/>
            <w:r>
              <w:t>»</w:t>
            </w:r>
          </w:p>
          <w:p w:rsidR="00381ED3" w:rsidRDefault="00381ED3" w:rsidP="000D3592">
            <w:pPr>
              <w:pStyle w:val="a3"/>
              <w:spacing w:before="0" w:beforeAutospacing="0" w:after="0" w:afterAutospacing="0"/>
            </w:pPr>
            <w:r>
              <w:t xml:space="preserve">местонахождение Калужская область, </w:t>
            </w:r>
            <w:r w:rsidR="00AC226A">
              <w:t xml:space="preserve">Медынский </w:t>
            </w:r>
            <w:r>
              <w:t xml:space="preserve">район, </w:t>
            </w:r>
            <w:proofErr w:type="spellStart"/>
            <w:r w:rsidR="00AC226A" w:rsidRPr="003E56A3">
              <w:t>с</w:t>
            </w:r>
            <w:proofErr w:type="gramStart"/>
            <w:r w:rsidR="00AC226A" w:rsidRPr="003E56A3">
              <w:t>.К</w:t>
            </w:r>
            <w:proofErr w:type="gramEnd"/>
            <w:r w:rsidR="00AC226A" w:rsidRPr="003E56A3">
              <w:t>ременское</w:t>
            </w:r>
            <w:proofErr w:type="spellEnd"/>
            <w:r w:rsidRPr="003E56A3">
              <w:t>.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Развитие социальной инфраструктуры на территории сельского поселения «</w:t>
            </w:r>
            <w:r w:rsidR="00AC226A">
              <w:t xml:space="preserve">Село </w:t>
            </w:r>
            <w:proofErr w:type="spellStart"/>
            <w:r w:rsidR="00AC226A">
              <w:t>Кременское</w:t>
            </w:r>
            <w:proofErr w:type="spellEnd"/>
            <w:r>
              <w:t>»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безопасность, качество и эффективность использования населением объектов социальной инфраструктуры поселения, городского округа;</w:t>
            </w:r>
          </w:p>
          <w:p w:rsidR="00381ED3" w:rsidRDefault="0038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соответственно поселения;</w:t>
            </w:r>
          </w:p>
          <w:p w:rsidR="00381ED3" w:rsidRDefault="0038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381ED3" w:rsidRDefault="0038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г) достижение расчетного уровня обеспеченности населения поселения, городского округа услугами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 соответственно поселения;</w:t>
            </w:r>
          </w:p>
          <w:p w:rsidR="00381ED3" w:rsidRDefault="0038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эффективность функционирования действующей социальной инфраструктуры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Целевые показатели (индикаторы) обеспеченности населения объектами социальной </w:t>
            </w:r>
            <w:r>
              <w:rPr>
                <w:b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количество вводимых ежегодно в эксплуатацию зданий образовательных учреждений; количество вводимых ежегодно мест в образовательных учреждениях; количество отремонтированных зданий образовательных учреждений; количество объектов, для </w:t>
            </w:r>
            <w:r>
              <w:lastRenderedPageBreak/>
              <w:t>которых разработана проектная документация и получено положительное заключение государственной экспертизы проектной документации; количество введенных в действие ФАП; количество отремонтированных объектов здравоохранения; площадь введенных в действие плоскостных сооружений; количество введенных в эксплуатацию спортивных объектов; количество отремонтированных зданий культуры (библиотека, ДК</w:t>
            </w:r>
            <w:proofErr w:type="gramStart"/>
            <w:r>
              <w:t xml:space="preserve">,); </w:t>
            </w:r>
            <w:proofErr w:type="gramEnd"/>
            <w:r>
              <w:t>количество введенных в действие объектов культуры.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 xml:space="preserve">В соответствии с Таблицей </w:t>
            </w:r>
            <w:r w:rsidR="00B2271D">
              <w:t>6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Сроки реализации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2017-2026 годы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 xml:space="preserve">Источники финансирования Программы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381ED3" w:rsidTr="00381ED3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both"/>
            </w:pPr>
            <w:r>
              <w:t>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381ED3" w:rsidRDefault="00381ED3" w:rsidP="00381ED3">
      <w:pPr>
        <w:spacing w:after="0" w:line="240" w:lineRule="auto"/>
      </w:pPr>
    </w:p>
    <w:p w:rsidR="00381ED3" w:rsidRDefault="00381ED3" w:rsidP="00381ED3">
      <w:pPr>
        <w:spacing w:after="0" w:line="240" w:lineRule="auto"/>
      </w:pPr>
    </w:p>
    <w:p w:rsidR="00381ED3" w:rsidRDefault="00381ED3" w:rsidP="00381ED3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br w:type="page"/>
      </w: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Введение</w:t>
      </w:r>
    </w:p>
    <w:p w:rsidR="00381ED3" w:rsidRDefault="00381ED3" w:rsidP="00381ED3">
      <w:pPr>
        <w:pStyle w:val="a3"/>
        <w:spacing w:before="0" w:beforeAutospacing="0" w:after="0" w:afterAutospacing="0"/>
        <w:ind w:left="720"/>
        <w:jc w:val="center"/>
      </w:pP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6"/>
          <w:szCs w:val="26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на территории сельского поселения </w:t>
      </w:r>
      <w:r w:rsidR="00AC226A">
        <w:rPr>
          <w:color w:val="000000"/>
          <w:sz w:val="26"/>
          <w:szCs w:val="26"/>
        </w:rPr>
        <w:t xml:space="preserve">«Село  </w:t>
      </w:r>
      <w:proofErr w:type="spellStart"/>
      <w:r w:rsidR="00AC226A">
        <w:rPr>
          <w:color w:val="000000"/>
          <w:sz w:val="26"/>
          <w:szCs w:val="26"/>
        </w:rPr>
        <w:t>Кременское</w:t>
      </w:r>
      <w:proofErr w:type="spellEnd"/>
      <w:proofErr w:type="gramStart"/>
      <w:r w:rsidR="00AC226A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</w:t>
      </w:r>
      <w:r w:rsidR="00AC226A">
        <w:rPr>
          <w:color w:val="000000"/>
          <w:sz w:val="26"/>
          <w:szCs w:val="26"/>
        </w:rPr>
        <w:t xml:space="preserve">«Село  </w:t>
      </w:r>
      <w:proofErr w:type="spellStart"/>
      <w:r w:rsidR="00AC226A">
        <w:rPr>
          <w:color w:val="000000"/>
          <w:sz w:val="26"/>
          <w:szCs w:val="26"/>
        </w:rPr>
        <w:t>Кременское</w:t>
      </w:r>
      <w:proofErr w:type="spellEnd"/>
      <w:r w:rsidR="00AC226A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 - доступные для потенциала территории, адекватные географическому, демографическому, экономическому, </w:t>
      </w:r>
      <w:proofErr w:type="spellStart"/>
      <w:r>
        <w:rPr>
          <w:color w:val="000000"/>
          <w:sz w:val="26"/>
          <w:szCs w:val="26"/>
        </w:rPr>
        <w:t>социокультурному</w:t>
      </w:r>
      <w:proofErr w:type="spellEnd"/>
      <w:r>
        <w:rPr>
          <w:color w:val="000000"/>
          <w:sz w:val="26"/>
          <w:szCs w:val="26"/>
        </w:rPr>
        <w:t xml:space="preserve">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>
        <w:rPr>
          <w:color w:val="000000"/>
          <w:sz w:val="26"/>
          <w:szCs w:val="26"/>
        </w:rPr>
        <w:t>внутримуниципальной</w:t>
      </w:r>
      <w:proofErr w:type="spellEnd"/>
      <w:r>
        <w:rPr>
          <w:color w:val="000000"/>
          <w:sz w:val="26"/>
          <w:szCs w:val="26"/>
        </w:rPr>
        <w:t>, межмуниципальной.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Главной целью Программы является повышение качества жизни населения, его занятости и </w:t>
      </w:r>
      <w:proofErr w:type="spellStart"/>
      <w:r>
        <w:rPr>
          <w:color w:val="000000"/>
          <w:sz w:val="26"/>
          <w:szCs w:val="26"/>
        </w:rPr>
        <w:t>самозанятости</w:t>
      </w:r>
      <w:proofErr w:type="spellEnd"/>
      <w:r>
        <w:rPr>
          <w:color w:val="000000"/>
          <w:sz w:val="26"/>
          <w:szCs w:val="26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Характеристика существующего состояния социальной инфраструктуры.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Социально-экономическая ситуация  и потенциал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развития   сельского поселения.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Анализ социального развития сельского поселения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Общая площадь сельского поселения «</w:t>
      </w:r>
      <w:r w:rsidR="00AC226A">
        <w:rPr>
          <w:color w:val="000000"/>
          <w:sz w:val="26"/>
          <w:szCs w:val="26"/>
        </w:rPr>
        <w:t xml:space="preserve">Село </w:t>
      </w:r>
      <w:proofErr w:type="spellStart"/>
      <w:r w:rsidR="00AC226A">
        <w:rPr>
          <w:color w:val="000000"/>
          <w:sz w:val="26"/>
          <w:szCs w:val="26"/>
        </w:rPr>
        <w:t>Кременское</w:t>
      </w:r>
      <w:proofErr w:type="spellEnd"/>
      <w:r>
        <w:rPr>
          <w:color w:val="000000"/>
          <w:sz w:val="26"/>
          <w:szCs w:val="26"/>
        </w:rPr>
        <w:t>» составляет </w:t>
      </w:r>
      <w:r w:rsidR="0067173A">
        <w:rPr>
          <w:color w:val="000000"/>
          <w:sz w:val="26"/>
          <w:szCs w:val="26"/>
        </w:rPr>
        <w:t>7980</w:t>
      </w:r>
      <w:r>
        <w:rPr>
          <w:color w:val="000000"/>
          <w:sz w:val="26"/>
          <w:szCs w:val="26"/>
        </w:rPr>
        <w:t xml:space="preserve"> га. Численность населения на </w:t>
      </w:r>
      <w:r w:rsidR="00D655D8" w:rsidRPr="003E56A3">
        <w:rPr>
          <w:color w:val="000000"/>
          <w:sz w:val="26"/>
          <w:szCs w:val="26"/>
        </w:rPr>
        <w:t>01.01</w:t>
      </w:r>
      <w:r w:rsidR="0067173A" w:rsidRPr="003E56A3">
        <w:rPr>
          <w:color w:val="000000"/>
          <w:sz w:val="26"/>
          <w:szCs w:val="26"/>
        </w:rPr>
        <w:t>.2017</w:t>
      </w:r>
      <w:r w:rsidR="00AC226A" w:rsidRPr="003E56A3">
        <w:rPr>
          <w:color w:val="000000"/>
          <w:sz w:val="26"/>
          <w:szCs w:val="26"/>
        </w:rPr>
        <w:t xml:space="preserve"> года составила  </w:t>
      </w:r>
      <w:r w:rsidR="0067173A">
        <w:rPr>
          <w:color w:val="000000"/>
          <w:sz w:val="26"/>
          <w:szCs w:val="26"/>
        </w:rPr>
        <w:t xml:space="preserve"> 512</w:t>
      </w:r>
      <w:r>
        <w:rPr>
          <w:color w:val="000000"/>
          <w:sz w:val="26"/>
          <w:szCs w:val="26"/>
        </w:rPr>
        <w:t xml:space="preserve"> человек. В состав поселения входят </w:t>
      </w:r>
      <w:r>
        <w:rPr>
          <w:sz w:val="26"/>
          <w:szCs w:val="26"/>
        </w:rPr>
        <w:t xml:space="preserve">деревни: </w:t>
      </w:r>
    </w:p>
    <w:p w:rsidR="0067173A" w:rsidRPr="0067173A" w:rsidRDefault="0067173A" w:rsidP="0067173A">
      <w:pPr>
        <w:pStyle w:val="aa"/>
        <w:rPr>
          <w:sz w:val="24"/>
          <w:szCs w:val="24"/>
        </w:rPr>
      </w:pPr>
      <w:r>
        <w:t xml:space="preserve"> </w:t>
      </w:r>
      <w:proofErr w:type="gramStart"/>
      <w:r>
        <w:t>с</w:t>
      </w:r>
      <w:r w:rsidRPr="0067173A">
        <w:rPr>
          <w:sz w:val="24"/>
          <w:szCs w:val="24"/>
        </w:rPr>
        <w:t xml:space="preserve">. </w:t>
      </w:r>
      <w:proofErr w:type="spellStart"/>
      <w:r w:rsidRPr="0067173A">
        <w:rPr>
          <w:sz w:val="24"/>
          <w:szCs w:val="24"/>
        </w:rPr>
        <w:t>Кременское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Ердово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Тишинино</w:t>
      </w:r>
      <w:proofErr w:type="spellEnd"/>
      <w:r w:rsidRPr="0067173A">
        <w:rPr>
          <w:sz w:val="24"/>
          <w:szCs w:val="24"/>
        </w:rPr>
        <w:t xml:space="preserve">, дер. Ольховка, дер. Воронино, дер. </w:t>
      </w:r>
      <w:proofErr w:type="spellStart"/>
      <w:r w:rsidRPr="0067173A">
        <w:rPr>
          <w:sz w:val="24"/>
          <w:szCs w:val="24"/>
        </w:rPr>
        <w:t>Михалково</w:t>
      </w:r>
      <w:proofErr w:type="spellEnd"/>
      <w:r w:rsidRPr="0067173A">
        <w:rPr>
          <w:sz w:val="24"/>
          <w:szCs w:val="24"/>
        </w:rPr>
        <w:t xml:space="preserve">, дер. Ильинка, дер. Озерное, дер. </w:t>
      </w:r>
      <w:proofErr w:type="spellStart"/>
      <w:r w:rsidRPr="0067173A">
        <w:rPr>
          <w:sz w:val="24"/>
          <w:szCs w:val="24"/>
        </w:rPr>
        <w:t>Королево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Воскресенки</w:t>
      </w:r>
      <w:proofErr w:type="spellEnd"/>
      <w:r w:rsidRPr="0067173A">
        <w:rPr>
          <w:sz w:val="24"/>
          <w:szCs w:val="24"/>
        </w:rPr>
        <w:t xml:space="preserve">, дер. Федоровка, дер. </w:t>
      </w:r>
      <w:proofErr w:type="spellStart"/>
      <w:r w:rsidRPr="0067173A">
        <w:rPr>
          <w:sz w:val="24"/>
          <w:szCs w:val="24"/>
        </w:rPr>
        <w:t>Громыкино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Подсосенки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Тихоновка</w:t>
      </w:r>
      <w:proofErr w:type="spellEnd"/>
      <w:r w:rsidRPr="0067173A">
        <w:rPr>
          <w:sz w:val="24"/>
          <w:szCs w:val="24"/>
        </w:rPr>
        <w:t xml:space="preserve">, дер. Прудки, дер. Одинцы, дер. </w:t>
      </w:r>
      <w:proofErr w:type="spellStart"/>
      <w:r w:rsidRPr="0067173A">
        <w:rPr>
          <w:sz w:val="24"/>
          <w:szCs w:val="24"/>
        </w:rPr>
        <w:t>Темерево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Каляево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Макарцево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Насоново</w:t>
      </w:r>
      <w:proofErr w:type="spellEnd"/>
      <w:r w:rsidRPr="0067173A">
        <w:rPr>
          <w:sz w:val="24"/>
          <w:szCs w:val="24"/>
        </w:rPr>
        <w:t xml:space="preserve">, дер. </w:t>
      </w:r>
      <w:proofErr w:type="spellStart"/>
      <w:r w:rsidRPr="0067173A">
        <w:rPr>
          <w:sz w:val="24"/>
          <w:szCs w:val="24"/>
        </w:rPr>
        <w:t>Кукановка</w:t>
      </w:r>
      <w:proofErr w:type="spellEnd"/>
      <w:r w:rsidRPr="0067173A">
        <w:rPr>
          <w:sz w:val="24"/>
          <w:szCs w:val="24"/>
        </w:rPr>
        <w:t>.</w:t>
      </w:r>
      <w:proofErr w:type="gramEnd"/>
    </w:p>
    <w:p w:rsidR="0067173A" w:rsidRPr="0067173A" w:rsidRDefault="0067173A" w:rsidP="0067173A">
      <w:pPr>
        <w:pStyle w:val="aa"/>
        <w:rPr>
          <w:sz w:val="24"/>
          <w:szCs w:val="24"/>
        </w:rPr>
      </w:pPr>
      <w:r w:rsidRPr="0067173A">
        <w:rPr>
          <w:b/>
          <w:sz w:val="24"/>
          <w:szCs w:val="24"/>
        </w:rPr>
        <w:t>Центром</w:t>
      </w:r>
      <w:r w:rsidRPr="0067173A">
        <w:rPr>
          <w:sz w:val="24"/>
          <w:szCs w:val="24"/>
        </w:rPr>
        <w:t xml:space="preserve"> сельского поселения является с. </w:t>
      </w:r>
      <w:proofErr w:type="spellStart"/>
      <w:r w:rsidRPr="0067173A">
        <w:rPr>
          <w:sz w:val="24"/>
          <w:szCs w:val="24"/>
        </w:rPr>
        <w:t>Кременское</w:t>
      </w:r>
      <w:proofErr w:type="spellEnd"/>
      <w:r w:rsidRPr="0067173A">
        <w:rPr>
          <w:sz w:val="24"/>
          <w:szCs w:val="24"/>
        </w:rPr>
        <w:t>, где проживает 73% всего населения муниципального образования.</w:t>
      </w:r>
    </w:p>
    <w:p w:rsidR="00381ED3" w:rsidRPr="0067173A" w:rsidRDefault="0067173A" w:rsidP="0067173A">
      <w:pPr>
        <w:pStyle w:val="aa"/>
        <w:rPr>
          <w:sz w:val="24"/>
          <w:szCs w:val="24"/>
        </w:rPr>
      </w:pPr>
      <w:r w:rsidRPr="0067173A">
        <w:rPr>
          <w:b/>
          <w:bCs/>
          <w:sz w:val="24"/>
          <w:szCs w:val="24"/>
        </w:rPr>
        <w:br w:type="page"/>
      </w:r>
      <w:r w:rsidR="00381ED3">
        <w:rPr>
          <w:b/>
          <w:bCs/>
          <w:color w:val="000000"/>
          <w:sz w:val="26"/>
          <w:szCs w:val="26"/>
        </w:rPr>
        <w:lastRenderedPageBreak/>
        <w:t xml:space="preserve">Наличие земельных ресурсов </w:t>
      </w:r>
      <w:r>
        <w:rPr>
          <w:b/>
          <w:bCs/>
          <w:color w:val="000000"/>
          <w:sz w:val="27"/>
          <w:szCs w:val="27"/>
        </w:rPr>
        <w:t xml:space="preserve"> сельского поселения «Село </w:t>
      </w:r>
      <w:proofErr w:type="spellStart"/>
      <w:r>
        <w:rPr>
          <w:b/>
          <w:bCs/>
          <w:color w:val="000000"/>
          <w:sz w:val="27"/>
          <w:szCs w:val="27"/>
        </w:rPr>
        <w:t>Кременское</w:t>
      </w:r>
      <w:proofErr w:type="spellEnd"/>
      <w:r w:rsidR="00381ED3">
        <w:rPr>
          <w:b/>
          <w:bCs/>
          <w:color w:val="000000"/>
          <w:sz w:val="27"/>
          <w:szCs w:val="27"/>
        </w:rPr>
        <w:t>»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>Таблица 1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5046"/>
        <w:gridCol w:w="1830"/>
      </w:tblGrid>
      <w:tr w:rsidR="002B36BB" w:rsidTr="002B36B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Default="002B36BB">
            <w:pPr>
              <w:pStyle w:val="a4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 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Default="002B36BB">
            <w:pPr>
              <w:pStyle w:val="a4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земель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Default="002B36BB">
            <w:pPr>
              <w:pStyle w:val="a4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Площадь,</w:t>
            </w:r>
          </w:p>
          <w:p w:rsidR="002B36BB" w:rsidRDefault="002B36BB">
            <w:pPr>
              <w:pStyle w:val="a4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</w:t>
            </w:r>
          </w:p>
        </w:tc>
      </w:tr>
      <w:tr w:rsidR="002B36BB" w:rsidRPr="002B36BB" w:rsidTr="002B36BB"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BB" w:rsidRDefault="002B36BB">
            <w:pPr>
              <w:pStyle w:val="a4"/>
              <w:suppressAutoHyphens/>
              <w:spacing w:line="360" w:lineRule="auto"/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Pr="0067173A" w:rsidRDefault="002B36BB">
            <w:pPr>
              <w:pStyle w:val="a4"/>
              <w:suppressAutoHyphens/>
              <w:rPr>
                <w:b w:val="0"/>
                <w:sz w:val="26"/>
                <w:szCs w:val="26"/>
                <w:highlight w:val="yellow"/>
              </w:rPr>
            </w:pPr>
            <w:r w:rsidRPr="003E56A3">
              <w:rPr>
                <w:b w:val="0"/>
                <w:sz w:val="26"/>
                <w:szCs w:val="26"/>
              </w:rPr>
              <w:t>7980</w:t>
            </w:r>
          </w:p>
        </w:tc>
      </w:tr>
      <w:tr w:rsidR="002B36BB" w:rsidTr="002B36B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Default="002B36BB">
            <w:pPr>
              <w:pStyle w:val="a4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Default="002B36BB">
            <w:pPr>
              <w:pStyle w:val="a4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Pr="002B36BB" w:rsidRDefault="002B36BB">
            <w:pPr>
              <w:pStyle w:val="a4"/>
              <w:suppressAutoHyphens/>
              <w:rPr>
                <w:b w:val="0"/>
                <w:sz w:val="26"/>
                <w:szCs w:val="26"/>
                <w:highlight w:val="yellow"/>
              </w:rPr>
            </w:pPr>
            <w:r w:rsidRPr="002B36BB">
              <w:rPr>
                <w:b w:val="0"/>
                <w:sz w:val="26"/>
                <w:szCs w:val="26"/>
              </w:rPr>
              <w:t>1117</w:t>
            </w:r>
          </w:p>
        </w:tc>
      </w:tr>
      <w:tr w:rsidR="002B36BB" w:rsidTr="002B36B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Default="002B36BB">
            <w:pPr>
              <w:pStyle w:val="a4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Default="002B36BB">
            <w:pPr>
              <w:pStyle w:val="a4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B" w:rsidRDefault="002B36BB">
            <w:pPr>
              <w:pStyle w:val="a4"/>
              <w:suppressAutoHyphens/>
              <w:rPr>
                <w:b w:val="0"/>
                <w:sz w:val="26"/>
                <w:szCs w:val="26"/>
                <w:highlight w:val="yellow"/>
              </w:rPr>
            </w:pPr>
            <w:r w:rsidRPr="002B36BB">
              <w:rPr>
                <w:b w:val="0"/>
                <w:sz w:val="26"/>
                <w:szCs w:val="26"/>
              </w:rPr>
              <w:t>4,0</w:t>
            </w:r>
          </w:p>
        </w:tc>
      </w:tr>
    </w:tbl>
    <w:p w:rsidR="002B36BB" w:rsidRDefault="00381ED3" w:rsidP="002B36BB">
      <w:pPr>
        <w:jc w:val="both"/>
        <w:rPr>
          <w:b/>
          <w:sz w:val="28"/>
          <w:szCs w:val="28"/>
        </w:rPr>
      </w:pPr>
      <w:r>
        <w:rPr>
          <w:color w:val="000000"/>
        </w:rPr>
        <w:t> </w:t>
      </w:r>
      <w:r w:rsidR="002B36BB">
        <w:rPr>
          <w:b/>
          <w:sz w:val="28"/>
          <w:szCs w:val="28"/>
        </w:rPr>
        <w:t xml:space="preserve"> ОБЪЕКТЫ КУЛЬТУРНОГО НАСЛЕДИЯ</w:t>
      </w:r>
    </w:p>
    <w:p w:rsidR="002B36BB" w:rsidRPr="002B36BB" w:rsidRDefault="002B36BB" w:rsidP="002B36BB">
      <w:pPr>
        <w:pStyle w:val="aa"/>
        <w:jc w:val="center"/>
        <w:rPr>
          <w:b/>
          <w:sz w:val="24"/>
          <w:szCs w:val="24"/>
        </w:rPr>
      </w:pPr>
      <w:r w:rsidRPr="002B36BB">
        <w:rPr>
          <w:b/>
          <w:sz w:val="24"/>
          <w:szCs w:val="24"/>
        </w:rPr>
        <w:t>Объекты культурного наследия, расположенные на территории</w:t>
      </w:r>
      <w:r w:rsidR="00B2271D">
        <w:rPr>
          <w:b/>
          <w:sz w:val="24"/>
          <w:szCs w:val="24"/>
        </w:rPr>
        <w:t xml:space="preserve">  </w:t>
      </w:r>
      <w:r w:rsidR="00B2271D" w:rsidRPr="00B2271D">
        <w:rPr>
          <w:sz w:val="24"/>
          <w:szCs w:val="24"/>
        </w:rPr>
        <w:t>Таблица № 2</w:t>
      </w:r>
    </w:p>
    <w:p w:rsidR="002B36BB" w:rsidRPr="002B36BB" w:rsidRDefault="002B36BB" w:rsidP="002B36BB">
      <w:pPr>
        <w:pStyle w:val="aa"/>
        <w:jc w:val="center"/>
        <w:rPr>
          <w:b/>
          <w:sz w:val="24"/>
          <w:szCs w:val="24"/>
        </w:rPr>
      </w:pPr>
      <w:r w:rsidRPr="002B36BB">
        <w:rPr>
          <w:b/>
          <w:sz w:val="24"/>
          <w:szCs w:val="24"/>
        </w:rPr>
        <w:t xml:space="preserve">СП «Село </w:t>
      </w:r>
      <w:proofErr w:type="spellStart"/>
      <w:r w:rsidRPr="002B36BB">
        <w:rPr>
          <w:b/>
          <w:sz w:val="24"/>
          <w:szCs w:val="24"/>
        </w:rPr>
        <w:t>Кременское</w:t>
      </w:r>
      <w:proofErr w:type="spellEnd"/>
      <w:r w:rsidRPr="002B36BB">
        <w:rPr>
          <w:b/>
          <w:sz w:val="24"/>
          <w:szCs w:val="24"/>
        </w:rPr>
        <w:t>»</w:t>
      </w:r>
    </w:p>
    <w:tbl>
      <w:tblPr>
        <w:tblW w:w="94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7"/>
        <w:gridCol w:w="2841"/>
        <w:gridCol w:w="3583"/>
      </w:tblGrid>
      <w:tr w:rsidR="002B36BB" w:rsidTr="00D87542">
        <w:trPr>
          <w:trHeight w:hRule="exact" w:val="602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объекта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b/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Местонахожден</w:t>
            </w:r>
            <w:r>
              <w:rPr>
                <w:b/>
                <w:bCs/>
                <w:spacing w:val="-14"/>
                <w:sz w:val="21"/>
                <w:szCs w:val="21"/>
              </w:rPr>
              <w:t>ие объекта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Документ о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pacing w:val="-3"/>
                <w:sz w:val="21"/>
                <w:szCs w:val="21"/>
              </w:rPr>
              <w:t>постановке на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4"/>
                <w:sz w:val="21"/>
                <w:szCs w:val="21"/>
              </w:rPr>
              <w:t>государственную</w:t>
            </w:r>
            <w:r>
              <w:rPr>
                <w:b/>
                <w:sz w:val="21"/>
                <w:szCs w:val="21"/>
              </w:rPr>
              <w:t xml:space="preserve"> охрану</w:t>
            </w:r>
          </w:p>
          <w:p w:rsidR="002B36BB" w:rsidRDefault="002B36BB" w:rsidP="00D87542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</w:p>
        </w:tc>
      </w:tr>
      <w:tr w:rsidR="002B36BB" w:rsidTr="00D87542">
        <w:trPr>
          <w:trHeight w:val="332"/>
        </w:trPr>
        <w:tc>
          <w:tcPr>
            <w:tcW w:w="9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Объекты культурного наследия федерального значения</w:t>
            </w:r>
          </w:p>
        </w:tc>
      </w:tr>
      <w:tr w:rsidR="002B36BB" w:rsidTr="00D87542">
        <w:trPr>
          <w:trHeight w:hRule="exact" w:val="723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Введенская церковь, </w:t>
            </w:r>
            <w:proofErr w:type="spellStart"/>
            <w:r>
              <w:rPr>
                <w:sz w:val="21"/>
                <w:szCs w:val="21"/>
              </w:rPr>
              <w:t>нач</w:t>
            </w:r>
            <w:proofErr w:type="spellEnd"/>
            <w:r>
              <w:rPr>
                <w:sz w:val="21"/>
                <w:szCs w:val="21"/>
              </w:rPr>
              <w:t>. 19в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bCs/>
                <w:spacing w:val="-16"/>
                <w:sz w:val="21"/>
                <w:szCs w:val="21"/>
              </w:rPr>
            </w:pPr>
            <w:r>
              <w:rPr>
                <w:bCs/>
                <w:spacing w:val="-16"/>
                <w:sz w:val="21"/>
                <w:szCs w:val="21"/>
              </w:rPr>
              <w:t xml:space="preserve">дер. Прудки  (до 1917 года с. </w:t>
            </w:r>
            <w:proofErr w:type="spellStart"/>
            <w:r>
              <w:rPr>
                <w:bCs/>
                <w:spacing w:val="-16"/>
                <w:sz w:val="21"/>
                <w:szCs w:val="21"/>
              </w:rPr>
              <w:t>Прудково</w:t>
            </w:r>
            <w:proofErr w:type="spellEnd"/>
            <w:r>
              <w:rPr>
                <w:bCs/>
                <w:spacing w:val="-16"/>
                <w:sz w:val="21"/>
                <w:szCs w:val="21"/>
              </w:rPr>
              <w:t>)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Постановление Совета Министров РСФСР от 4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>
                <w:rPr>
                  <w:sz w:val="21"/>
                  <w:szCs w:val="21"/>
                </w:rPr>
                <w:t>1974 г</w:t>
              </w:r>
            </w:smartTag>
            <w:r>
              <w:rPr>
                <w:sz w:val="21"/>
                <w:szCs w:val="21"/>
              </w:rPr>
              <w:t>.№624</w:t>
            </w:r>
          </w:p>
        </w:tc>
      </w:tr>
      <w:tr w:rsidR="002B36BB" w:rsidTr="00D87542">
        <w:trPr>
          <w:trHeight w:val="332"/>
        </w:trPr>
        <w:tc>
          <w:tcPr>
            <w:tcW w:w="9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Объекты культурного наследия регионального значения</w:t>
            </w:r>
          </w:p>
        </w:tc>
      </w:tr>
      <w:tr w:rsidR="002B36BB" w:rsidTr="00D87542">
        <w:trPr>
          <w:trHeight w:hRule="exact" w:val="1151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Церковь Воскресения (деревянная), 18в., (кирпичная, </w:t>
            </w:r>
            <w:proofErr w:type="spellStart"/>
            <w:r>
              <w:rPr>
                <w:sz w:val="21"/>
                <w:szCs w:val="21"/>
              </w:rPr>
              <w:t>нач</w:t>
            </w:r>
            <w:proofErr w:type="spellEnd"/>
            <w:r>
              <w:rPr>
                <w:sz w:val="21"/>
                <w:szCs w:val="21"/>
              </w:rPr>
              <w:t>. 20в.) 1903-1904 гг.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bCs/>
                <w:spacing w:val="-16"/>
                <w:sz w:val="21"/>
                <w:szCs w:val="21"/>
              </w:rPr>
            </w:pPr>
            <w:r>
              <w:rPr>
                <w:bCs/>
                <w:spacing w:val="-16"/>
                <w:sz w:val="21"/>
                <w:szCs w:val="21"/>
              </w:rPr>
              <w:t xml:space="preserve">с. </w:t>
            </w:r>
            <w:proofErr w:type="spellStart"/>
            <w:r>
              <w:rPr>
                <w:bCs/>
                <w:spacing w:val="-16"/>
                <w:sz w:val="21"/>
                <w:szCs w:val="21"/>
              </w:rPr>
              <w:t>Кременское</w:t>
            </w:r>
            <w:proofErr w:type="spellEnd"/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Распоряжение  исполнительного комитета Калужского областного Совета депутатов трудящихся от 18.06.1958 г. №357-р</w:t>
            </w:r>
          </w:p>
        </w:tc>
      </w:tr>
      <w:tr w:rsidR="002B36BB" w:rsidTr="00D87542">
        <w:trPr>
          <w:trHeight w:val="299"/>
        </w:trPr>
        <w:tc>
          <w:tcPr>
            <w:tcW w:w="9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Выявленные объекты культурного наследия</w:t>
            </w:r>
          </w:p>
          <w:p w:rsidR="002B36BB" w:rsidRDefault="002B36BB" w:rsidP="00D87542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B36BB" w:rsidTr="00D87542">
        <w:trPr>
          <w:trHeight w:hRule="exact" w:val="844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Братская могила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bCs/>
                <w:spacing w:val="-16"/>
                <w:sz w:val="21"/>
                <w:szCs w:val="21"/>
              </w:rPr>
            </w:pPr>
            <w:r>
              <w:rPr>
                <w:bCs/>
                <w:spacing w:val="-16"/>
                <w:sz w:val="21"/>
                <w:szCs w:val="21"/>
              </w:rPr>
              <w:t xml:space="preserve">с. </w:t>
            </w:r>
            <w:proofErr w:type="spellStart"/>
            <w:r>
              <w:rPr>
                <w:bCs/>
                <w:spacing w:val="-16"/>
                <w:sz w:val="21"/>
                <w:szCs w:val="21"/>
              </w:rPr>
              <w:t>Кременское</w:t>
            </w:r>
            <w:proofErr w:type="spellEnd"/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Решение малого Совета Калужского областного Совета народных депутатов от 22.05.1992 г. №76</w:t>
            </w:r>
          </w:p>
          <w:p w:rsidR="002B36BB" w:rsidRDefault="002B36BB" w:rsidP="00D87542">
            <w:pPr>
              <w:shd w:val="clear" w:color="auto" w:fill="FFFFFF"/>
              <w:rPr>
                <w:bCs/>
                <w:sz w:val="21"/>
                <w:szCs w:val="21"/>
              </w:rPr>
            </w:pPr>
          </w:p>
        </w:tc>
      </w:tr>
      <w:tr w:rsidR="002B36BB" w:rsidTr="00D87542">
        <w:trPr>
          <w:trHeight w:hRule="exact" w:val="848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Городище (остатки летописного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Кременца, первое упоминание 1480г.) 14-17вв.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bCs/>
                <w:spacing w:val="-16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Кременское</w:t>
            </w:r>
            <w:proofErr w:type="spellEnd"/>
            <w:r>
              <w:rPr>
                <w:sz w:val="21"/>
                <w:szCs w:val="21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0,3 км"/>
              </w:smartTagPr>
              <w:r>
                <w:rPr>
                  <w:sz w:val="21"/>
                  <w:szCs w:val="21"/>
                </w:rPr>
                <w:t>0,3 км</w:t>
              </w:r>
            </w:smartTag>
            <w:r>
              <w:rPr>
                <w:sz w:val="21"/>
                <w:szCs w:val="21"/>
              </w:rPr>
              <w:t xml:space="preserve"> к юго-востоку, левый берег р. Лужа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Решение малого Совета Калужского областного Совета народных депутатов от 22.05.1992 г. №76</w:t>
            </w:r>
          </w:p>
          <w:p w:rsidR="002B36BB" w:rsidRDefault="002B36BB" w:rsidP="00D87542">
            <w:pPr>
              <w:shd w:val="clear" w:color="auto" w:fill="FFFFFF"/>
              <w:rPr>
                <w:bCs/>
                <w:sz w:val="21"/>
                <w:szCs w:val="21"/>
              </w:rPr>
            </w:pPr>
          </w:p>
        </w:tc>
      </w:tr>
      <w:tr w:rsidR="002B36BB" w:rsidTr="00D87542">
        <w:trPr>
          <w:trHeight w:hRule="exact" w:val="847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Стоянка, мезолит, 6 тыс. </w:t>
            </w:r>
            <w:proofErr w:type="gramStart"/>
            <w:r>
              <w:rPr>
                <w:sz w:val="21"/>
                <w:szCs w:val="21"/>
              </w:rPr>
              <w:t>до</w:t>
            </w:r>
            <w:proofErr w:type="gramEnd"/>
            <w:r>
              <w:rPr>
                <w:sz w:val="21"/>
                <w:szCs w:val="21"/>
              </w:rPr>
              <w:t xml:space="preserve"> н.э.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Кременское</w:t>
            </w:r>
            <w:proofErr w:type="spellEnd"/>
            <w:r>
              <w:rPr>
                <w:sz w:val="21"/>
                <w:szCs w:val="21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1"/>
                  <w:szCs w:val="21"/>
                </w:rPr>
                <w:t>0,5 км</w:t>
              </w:r>
            </w:smartTag>
            <w:r>
              <w:rPr>
                <w:sz w:val="21"/>
                <w:szCs w:val="21"/>
              </w:rPr>
              <w:t xml:space="preserve"> к юго-востоку, левый берег р. Лужа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Решение малого Совета Калужского областного Совета народных депутатов от 22.05.1992 г. №76</w:t>
            </w:r>
          </w:p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2B36BB" w:rsidTr="00D87542">
        <w:trPr>
          <w:trHeight w:hRule="exact" w:val="875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Стоянка 1, мезолит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Кременское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4 км"/>
              </w:smartTagPr>
              <w:r>
                <w:rPr>
                  <w:sz w:val="21"/>
                  <w:szCs w:val="21"/>
                </w:rPr>
                <w:t>0,4 км</w:t>
              </w:r>
            </w:smartTag>
            <w:r>
              <w:rPr>
                <w:sz w:val="21"/>
                <w:szCs w:val="21"/>
              </w:rPr>
              <w:t xml:space="preserve"> к востоку от села, урочище Черепки, лев. Берег р. Лужа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АКР №471, Арх. ИА.:166331 Л.26</w:t>
            </w:r>
          </w:p>
        </w:tc>
      </w:tr>
      <w:tr w:rsidR="002B36BB" w:rsidTr="00D87542">
        <w:trPr>
          <w:trHeight w:hRule="exact" w:val="1145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Стоянка 2, мезолит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Кременское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65 км"/>
              </w:smartTagPr>
              <w:r>
                <w:rPr>
                  <w:sz w:val="21"/>
                  <w:szCs w:val="21"/>
                </w:rPr>
                <w:t>0,65 км</w:t>
              </w:r>
            </w:smartTag>
            <w:r>
              <w:rPr>
                <w:sz w:val="21"/>
                <w:szCs w:val="21"/>
              </w:rPr>
              <w:t xml:space="preserve"> к востоку от села, лев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б</w:t>
            </w:r>
            <w:proofErr w:type="gramEnd"/>
            <w:r>
              <w:rPr>
                <w:sz w:val="21"/>
                <w:szCs w:val="21"/>
              </w:rPr>
              <w:t>ерег реки Лужа при впадении ручья Кременец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АКР №472. Арх. ИА: 166331. Л26,27. Арх</w:t>
            </w:r>
            <w:proofErr w:type="gramStart"/>
            <w:r>
              <w:rPr>
                <w:sz w:val="21"/>
                <w:szCs w:val="21"/>
              </w:rPr>
              <w:t>.И</w:t>
            </w:r>
            <w:proofErr w:type="gramEnd"/>
            <w:r>
              <w:rPr>
                <w:sz w:val="21"/>
                <w:szCs w:val="21"/>
              </w:rPr>
              <w:t>А: 11820, С10</w:t>
            </w:r>
          </w:p>
        </w:tc>
      </w:tr>
      <w:tr w:rsidR="002B36BB" w:rsidTr="00D87542">
        <w:trPr>
          <w:trHeight w:hRule="exact" w:val="562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Стоянка 3, мезолит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Кременское</w:t>
            </w:r>
            <w:proofErr w:type="spellEnd"/>
            <w:r>
              <w:rPr>
                <w:sz w:val="21"/>
                <w:szCs w:val="21"/>
              </w:rPr>
              <w:t>, 1км к востоку от села, лев. Берег р. Лужа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АКР №473,Арх</w:t>
            </w:r>
            <w:proofErr w:type="gramStart"/>
            <w:r>
              <w:rPr>
                <w:sz w:val="21"/>
                <w:szCs w:val="21"/>
              </w:rPr>
              <w:t>.И</w:t>
            </w:r>
            <w:proofErr w:type="gramEnd"/>
            <w:r>
              <w:rPr>
                <w:sz w:val="21"/>
                <w:szCs w:val="21"/>
              </w:rPr>
              <w:t>А: 11820, С.11,12</w:t>
            </w:r>
          </w:p>
        </w:tc>
      </w:tr>
      <w:tr w:rsidR="002B36BB" w:rsidTr="00D87542">
        <w:trPr>
          <w:trHeight w:hRule="exact" w:val="873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Стоянка 4, мезолит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Кременское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км"/>
              </w:smartTagPr>
              <w:r>
                <w:rPr>
                  <w:sz w:val="21"/>
                  <w:szCs w:val="21"/>
                </w:rPr>
                <w:t>1,25 км</w:t>
              </w:r>
            </w:smartTag>
            <w:r>
              <w:rPr>
                <w:sz w:val="21"/>
                <w:szCs w:val="21"/>
              </w:rPr>
              <w:t xml:space="preserve"> к востоку от села, лев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б</w:t>
            </w:r>
            <w:proofErr w:type="gramEnd"/>
            <w:r>
              <w:rPr>
                <w:sz w:val="21"/>
                <w:szCs w:val="21"/>
              </w:rPr>
              <w:t>ерег р. Лужа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АКР №474. Арх. ИА: 11820, С 11</w:t>
            </w:r>
          </w:p>
        </w:tc>
      </w:tr>
      <w:tr w:rsidR="002B36BB" w:rsidTr="00D87542">
        <w:trPr>
          <w:trHeight w:val="265"/>
        </w:trPr>
        <w:tc>
          <w:tcPr>
            <w:tcW w:w="9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Объекты, обладающие признаками объектов культурного наследия</w:t>
            </w:r>
          </w:p>
        </w:tc>
      </w:tr>
      <w:tr w:rsidR="002B36BB" w:rsidTr="00D87542">
        <w:trPr>
          <w:trHeight w:hRule="exact" w:val="1133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Парк усадьбы Лопатиных, 1-я </w:t>
            </w:r>
            <w:proofErr w:type="spellStart"/>
            <w:r>
              <w:rPr>
                <w:sz w:val="21"/>
                <w:szCs w:val="21"/>
              </w:rPr>
              <w:t>четв</w:t>
            </w:r>
            <w:proofErr w:type="spellEnd"/>
            <w:r>
              <w:rPr>
                <w:sz w:val="21"/>
                <w:szCs w:val="21"/>
              </w:rPr>
              <w:t xml:space="preserve">. 19 </w:t>
            </w:r>
            <w:proofErr w:type="gramStart"/>
            <w:r>
              <w:rPr>
                <w:sz w:val="21"/>
                <w:szCs w:val="21"/>
              </w:rPr>
              <w:t>в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дер. Прудки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BB" w:rsidRDefault="002B36BB" w:rsidP="00D87542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материалам инвентаризации, проведенной в соответствии с приказом МК РСФСР от 08.07.1991 г. №224</w:t>
            </w:r>
          </w:p>
        </w:tc>
      </w:tr>
    </w:tbl>
    <w:p w:rsidR="00381ED3" w:rsidRDefault="00381ED3" w:rsidP="00381ED3">
      <w:pPr>
        <w:pStyle w:val="a3"/>
        <w:spacing w:before="0" w:beforeAutospacing="0" w:after="0" w:afterAutospacing="0"/>
        <w:rPr>
          <w:color w:val="000000"/>
        </w:rPr>
      </w:pPr>
    </w:p>
    <w:p w:rsidR="002B36BB" w:rsidRDefault="002B36BB" w:rsidP="00381ED3">
      <w:pPr>
        <w:pStyle w:val="a3"/>
        <w:spacing w:before="0" w:beforeAutospacing="0" w:after="0" w:afterAutospacing="0"/>
      </w:pP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 приведенной таблицы видно, что сельскохозяйственные угодья занимают </w:t>
      </w:r>
      <w:r w:rsidRPr="003E56A3">
        <w:rPr>
          <w:color w:val="000000"/>
          <w:sz w:val="26"/>
          <w:szCs w:val="26"/>
        </w:rPr>
        <w:t>71 %. Земли сельскохозяйственного назначения являются экономической основой</w:t>
      </w:r>
      <w:r>
        <w:rPr>
          <w:color w:val="000000"/>
          <w:sz w:val="26"/>
          <w:szCs w:val="26"/>
        </w:rPr>
        <w:t xml:space="preserve"> поселения.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  Административное деление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Сельское поселение «</w:t>
      </w:r>
      <w:r w:rsidR="0067173A">
        <w:rPr>
          <w:color w:val="000000"/>
          <w:sz w:val="26"/>
          <w:szCs w:val="26"/>
        </w:rPr>
        <w:t xml:space="preserve">Село </w:t>
      </w:r>
      <w:proofErr w:type="spellStart"/>
      <w:r w:rsidR="0067173A">
        <w:rPr>
          <w:color w:val="000000"/>
          <w:sz w:val="26"/>
          <w:szCs w:val="26"/>
        </w:rPr>
        <w:t>Кременское</w:t>
      </w:r>
      <w:proofErr w:type="spellEnd"/>
      <w:r w:rsidR="0067173A">
        <w:rPr>
          <w:color w:val="000000"/>
          <w:sz w:val="26"/>
          <w:szCs w:val="26"/>
        </w:rPr>
        <w:t>» включает в себя</w:t>
      </w:r>
      <w:r w:rsidR="005039FF">
        <w:rPr>
          <w:color w:val="000000"/>
          <w:sz w:val="26"/>
          <w:szCs w:val="26"/>
        </w:rPr>
        <w:t xml:space="preserve"> </w:t>
      </w:r>
      <w:r w:rsidR="0067173A">
        <w:rPr>
          <w:color w:val="000000"/>
          <w:sz w:val="26"/>
          <w:szCs w:val="26"/>
        </w:rPr>
        <w:t xml:space="preserve">21 населенный пункт, с административным центром в </w:t>
      </w:r>
      <w:proofErr w:type="spellStart"/>
      <w:r w:rsidR="0067173A">
        <w:rPr>
          <w:color w:val="000000"/>
          <w:sz w:val="26"/>
          <w:szCs w:val="26"/>
        </w:rPr>
        <w:t>с</w:t>
      </w:r>
      <w:proofErr w:type="gramStart"/>
      <w:r w:rsidR="0067173A">
        <w:rPr>
          <w:color w:val="000000"/>
          <w:sz w:val="26"/>
          <w:szCs w:val="26"/>
        </w:rPr>
        <w:t>.К</w:t>
      </w:r>
      <w:proofErr w:type="gramEnd"/>
      <w:r w:rsidR="0067173A">
        <w:rPr>
          <w:color w:val="000000"/>
          <w:sz w:val="26"/>
          <w:szCs w:val="26"/>
        </w:rPr>
        <w:t>ременское</w:t>
      </w:r>
      <w:proofErr w:type="spellEnd"/>
      <w:r>
        <w:rPr>
          <w:color w:val="000000"/>
          <w:sz w:val="26"/>
          <w:szCs w:val="26"/>
        </w:rPr>
        <w:t>.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                                                       </w:t>
      </w:r>
      <w:r>
        <w:rPr>
          <w:color w:val="000000"/>
          <w:sz w:val="20"/>
          <w:szCs w:val="20"/>
        </w:rPr>
        <w:t xml:space="preserve">Таблица </w:t>
      </w:r>
      <w:r w:rsidR="00B2271D">
        <w:rPr>
          <w:color w:val="000000"/>
          <w:sz w:val="20"/>
          <w:szCs w:val="20"/>
        </w:rPr>
        <w:t>3</w:t>
      </w:r>
    </w:p>
    <w:tbl>
      <w:tblPr>
        <w:tblW w:w="81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2394"/>
        <w:gridCol w:w="1656"/>
        <w:gridCol w:w="1867"/>
      </w:tblGrid>
      <w:tr w:rsidR="00381ED3" w:rsidTr="00381ED3">
        <w:trPr>
          <w:trHeight w:val="720"/>
          <w:tblCellSpacing w:w="0" w:type="dxa"/>
          <w:jc w:val="center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Численность населения населенного пункта, чел.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Расстояние от населенного пункта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административного</w:t>
            </w:r>
          </w:p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центра,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381ED3" w:rsidTr="00381ED3">
        <w:trPr>
          <w:trHeight w:val="2159"/>
          <w:tblCellSpacing w:w="0" w:type="dxa"/>
          <w:jc w:val="center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73A" w:rsidRDefault="00381E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</w:t>
            </w:r>
          </w:p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 «</w:t>
            </w:r>
            <w:r w:rsidR="0067173A">
              <w:rPr>
                <w:sz w:val="20"/>
                <w:szCs w:val="20"/>
              </w:rPr>
              <w:t xml:space="preserve">Село </w:t>
            </w:r>
            <w:proofErr w:type="spellStart"/>
            <w:r w:rsidR="0067173A">
              <w:rPr>
                <w:sz w:val="20"/>
                <w:szCs w:val="20"/>
              </w:rPr>
              <w:t>Кременское</w:t>
            </w:r>
            <w:proofErr w:type="spellEnd"/>
            <w:r>
              <w:rPr>
                <w:sz w:val="20"/>
                <w:szCs w:val="20"/>
              </w:rPr>
              <w:t xml:space="preserve">»,  административный центр – </w:t>
            </w:r>
            <w:proofErr w:type="spellStart"/>
            <w:r w:rsidR="0067173A">
              <w:rPr>
                <w:sz w:val="20"/>
                <w:szCs w:val="20"/>
              </w:rPr>
              <w:t>с</w:t>
            </w:r>
            <w:proofErr w:type="gramStart"/>
            <w:r w:rsidR="0067173A">
              <w:rPr>
                <w:sz w:val="20"/>
                <w:szCs w:val="20"/>
              </w:rPr>
              <w:t>.К</w:t>
            </w:r>
            <w:proofErr w:type="gramEnd"/>
            <w:r w:rsidR="0067173A">
              <w:rPr>
                <w:sz w:val="20"/>
                <w:szCs w:val="20"/>
              </w:rPr>
              <w:t>ременское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67173A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С.Кременское</w:t>
            </w:r>
            <w:proofErr w:type="spellEnd"/>
          </w:p>
          <w:p w:rsidR="0067173A" w:rsidRDefault="0067173A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Д.Тишинино</w:t>
            </w:r>
            <w:proofErr w:type="spellEnd"/>
          </w:p>
          <w:p w:rsidR="0067173A" w:rsidRDefault="0067173A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Д.Ердово</w:t>
            </w:r>
            <w:proofErr w:type="spellEnd"/>
          </w:p>
          <w:p w:rsidR="0067173A" w:rsidRDefault="0067173A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5039FF">
              <w:rPr>
                <w:sz w:val="20"/>
                <w:szCs w:val="20"/>
              </w:rPr>
              <w:t>Ольховка</w:t>
            </w:r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Д.Воронино</w:t>
            </w:r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Д.Михалково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Д.Озерное</w:t>
            </w:r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льинка</w:t>
            </w:r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Д.Королево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Д.Воскресенки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Д.Федоровка</w:t>
            </w:r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Д.Громыкино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Д.Подсосенки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Д.Тихоновка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Д.Прудки</w:t>
            </w:r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Д.Каляево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Д.Одинцы</w:t>
            </w:r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Д.Темерево</w:t>
            </w:r>
            <w:proofErr w:type="spellEnd"/>
          </w:p>
          <w:p w:rsidR="005039FF" w:rsidRDefault="00717A47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Д.М</w:t>
            </w:r>
            <w:r w:rsidR="005039FF">
              <w:rPr>
                <w:sz w:val="20"/>
                <w:szCs w:val="20"/>
              </w:rPr>
              <w:t>акарцево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Д.Насоново</w:t>
            </w:r>
            <w:proofErr w:type="spellEnd"/>
          </w:p>
          <w:p w:rsidR="005039FF" w:rsidRDefault="005039FF" w:rsidP="0067173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Д.Кукановка</w:t>
            </w:r>
            <w:proofErr w:type="spell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Pr="00B83973" w:rsidRDefault="006717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364</w:t>
            </w:r>
          </w:p>
          <w:p w:rsidR="0067173A" w:rsidRPr="00B83973" w:rsidRDefault="006717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14</w:t>
            </w:r>
          </w:p>
          <w:p w:rsidR="0067173A" w:rsidRPr="00B83973" w:rsidRDefault="006717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3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8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1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2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51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5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3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6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12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17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3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0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1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10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1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7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1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3</w:t>
            </w:r>
          </w:p>
          <w:p w:rsidR="005039FF" w:rsidRPr="00B83973" w:rsidRDefault="005039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3973">
              <w:rPr>
                <w:sz w:val="20"/>
                <w:szCs w:val="20"/>
              </w:rPr>
              <w:t>о</w:t>
            </w:r>
          </w:p>
          <w:p w:rsidR="005039FF" w:rsidRDefault="005039FF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17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20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19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22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23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24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29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40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18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13</w:t>
            </w:r>
          </w:p>
          <w:p w:rsidR="003E56A3" w:rsidRPr="00717A47" w:rsidRDefault="003E56A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</w:t>
            </w:r>
            <w:r w:rsidR="00717A47" w:rsidRPr="00717A47">
              <w:rPr>
                <w:sz w:val="20"/>
                <w:szCs w:val="20"/>
              </w:rPr>
              <w:t>2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15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16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18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19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21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24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26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717A47">
              <w:rPr>
                <w:sz w:val="20"/>
                <w:szCs w:val="20"/>
              </w:rPr>
              <w:t>25</w:t>
            </w:r>
          </w:p>
          <w:p w:rsidR="00717A47" w:rsidRPr="00717A47" w:rsidRDefault="00717A47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717A47">
              <w:rPr>
                <w:i/>
                <w:sz w:val="20"/>
                <w:szCs w:val="20"/>
              </w:rPr>
              <w:t>29</w:t>
            </w:r>
          </w:p>
          <w:p w:rsidR="00717A47" w:rsidRDefault="00717A47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717A47">
              <w:rPr>
                <w:i/>
                <w:sz w:val="20"/>
                <w:szCs w:val="20"/>
              </w:rPr>
              <w:t>32</w:t>
            </w:r>
          </w:p>
        </w:tc>
      </w:tr>
    </w:tbl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Демографическая ситуация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Общая  численность  населения сельского поселения </w:t>
      </w:r>
      <w:r w:rsidR="00AC226A">
        <w:rPr>
          <w:color w:val="000000"/>
          <w:sz w:val="26"/>
          <w:szCs w:val="26"/>
        </w:rPr>
        <w:t xml:space="preserve">«Село  </w:t>
      </w:r>
      <w:proofErr w:type="spellStart"/>
      <w:r w:rsidR="00AC226A">
        <w:rPr>
          <w:color w:val="000000"/>
          <w:sz w:val="26"/>
          <w:szCs w:val="26"/>
        </w:rPr>
        <w:t>Кременское</w:t>
      </w:r>
      <w:proofErr w:type="spellEnd"/>
      <w:proofErr w:type="gramStart"/>
      <w:r w:rsidR="00AC226A">
        <w:rPr>
          <w:color w:val="000000"/>
          <w:sz w:val="26"/>
          <w:szCs w:val="26"/>
        </w:rPr>
        <w:t>»</w:t>
      </w:r>
      <w:r w:rsidR="00D655D8">
        <w:rPr>
          <w:color w:val="000000"/>
          <w:sz w:val="26"/>
          <w:szCs w:val="26"/>
        </w:rPr>
        <w:t>н</w:t>
      </w:r>
      <w:proofErr w:type="gramEnd"/>
      <w:r w:rsidR="00D655D8">
        <w:rPr>
          <w:color w:val="000000"/>
          <w:sz w:val="26"/>
          <w:szCs w:val="26"/>
        </w:rPr>
        <w:t>а 01.01.201</w:t>
      </w:r>
      <w:r w:rsidR="00D655D8" w:rsidRPr="00D655D8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года  составила </w:t>
      </w:r>
      <w:r w:rsidR="00D655D8">
        <w:rPr>
          <w:color w:val="000000"/>
          <w:sz w:val="26"/>
          <w:szCs w:val="26"/>
        </w:rPr>
        <w:t>161</w:t>
      </w:r>
      <w:r>
        <w:rPr>
          <w:color w:val="000000"/>
          <w:sz w:val="26"/>
          <w:szCs w:val="26"/>
        </w:rPr>
        <w:t xml:space="preserve"> человек. Численность  трудоспособного  возраста  составляет </w:t>
      </w:r>
      <w:r w:rsidR="00D655D8">
        <w:rPr>
          <w:color w:val="000000"/>
          <w:sz w:val="26"/>
          <w:szCs w:val="26"/>
        </w:rPr>
        <w:t>286</w:t>
      </w:r>
      <w:r>
        <w:rPr>
          <w:color w:val="000000"/>
          <w:sz w:val="26"/>
          <w:szCs w:val="26"/>
        </w:rPr>
        <w:t xml:space="preserve"> человек (</w:t>
      </w:r>
      <w:r w:rsidR="00D655D8" w:rsidRPr="00B83973">
        <w:rPr>
          <w:color w:val="000000"/>
          <w:sz w:val="26"/>
          <w:szCs w:val="26"/>
        </w:rPr>
        <w:t>55</w:t>
      </w:r>
      <w:r w:rsidR="00D655D8">
        <w:rPr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от общей  численности).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Данные о возрастн</w:t>
      </w:r>
      <w:r w:rsidR="00D655D8">
        <w:rPr>
          <w:bCs/>
          <w:color w:val="000000"/>
          <w:sz w:val="26"/>
          <w:szCs w:val="26"/>
        </w:rPr>
        <w:t>ой структуре населения на 01. 01. 2017</w:t>
      </w:r>
      <w:r>
        <w:rPr>
          <w:bCs/>
          <w:color w:val="000000"/>
          <w:sz w:val="26"/>
          <w:szCs w:val="26"/>
        </w:rPr>
        <w:t xml:space="preserve"> г.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2271D" w:rsidRDefault="00B2271D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</w:pPr>
      <w:r>
        <w:rPr>
          <w:color w:val="000000"/>
        </w:rPr>
        <w:lastRenderedPageBreak/>
        <w:t xml:space="preserve">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Таблица </w:t>
      </w:r>
      <w:r w:rsidR="00B2271D">
        <w:rPr>
          <w:color w:val="000000"/>
          <w:sz w:val="20"/>
          <w:szCs w:val="20"/>
        </w:rPr>
        <w:t>4</w:t>
      </w:r>
      <w:r>
        <w:t xml:space="preserve"> 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1559"/>
        <w:gridCol w:w="1559"/>
        <w:gridCol w:w="1701"/>
        <w:gridCol w:w="1560"/>
      </w:tblGrid>
      <w:tr w:rsidR="00381ED3" w:rsidTr="00381ED3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Число жителей, чел.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Детей от 0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Население трудоспособного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Население пенсионного возраста</w:t>
            </w:r>
          </w:p>
        </w:tc>
      </w:tr>
      <w:tr w:rsidR="00381ED3" w:rsidTr="00381ED3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Default="00381E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0D3592">
              <w:rPr>
                <w:sz w:val="20"/>
                <w:szCs w:val="20"/>
              </w:rPr>
              <w:t xml:space="preserve">Село </w:t>
            </w:r>
            <w:proofErr w:type="spellStart"/>
            <w:r w:rsidR="000D3592">
              <w:rPr>
                <w:sz w:val="20"/>
                <w:szCs w:val="20"/>
              </w:rPr>
              <w:t>Кременское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Pr="00B83973" w:rsidRDefault="00D246D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B83973">
              <w:rPr>
                <w:lang w:val="en-US"/>
              </w:rPr>
              <w:t>512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Pr="00B83973" w:rsidRDefault="005039FF">
            <w:pPr>
              <w:pStyle w:val="a3"/>
              <w:spacing w:before="0" w:beforeAutospacing="0" w:after="0" w:afterAutospacing="0"/>
              <w:jc w:val="center"/>
            </w:pPr>
            <w:r w:rsidRPr="00B83973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Pr="00B83973" w:rsidRDefault="00D655D8">
            <w:pPr>
              <w:pStyle w:val="a3"/>
              <w:spacing w:before="0" w:beforeAutospacing="0" w:after="0" w:afterAutospacing="0"/>
              <w:jc w:val="center"/>
            </w:pPr>
            <w:r w:rsidRPr="00B83973">
              <w:rPr>
                <w:sz w:val="20"/>
                <w:szCs w:val="20"/>
              </w:rPr>
              <w:t>286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ED3" w:rsidRPr="00B83973" w:rsidRDefault="005039FF">
            <w:pPr>
              <w:pStyle w:val="a3"/>
              <w:spacing w:before="0" w:beforeAutospacing="0" w:after="0" w:afterAutospacing="0"/>
              <w:jc w:val="center"/>
            </w:pPr>
            <w:r w:rsidRPr="00B83973">
              <w:rPr>
                <w:b/>
                <w:bCs/>
                <w:sz w:val="20"/>
                <w:szCs w:val="20"/>
              </w:rPr>
              <w:t>161</w:t>
            </w:r>
          </w:p>
        </w:tc>
      </w:tr>
    </w:tbl>
    <w:p w:rsidR="00381ED3" w:rsidRDefault="00381ED3" w:rsidP="00381ED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381ED3" w:rsidRDefault="00381ED3" w:rsidP="00381E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последних 10-ти лет в сельском поселении динамика численности населения является стабильной. Незначительный спад происходит главным образом, вследствие е</w:t>
      </w:r>
      <w:r w:rsidR="00D655D8">
        <w:rPr>
          <w:rFonts w:ascii="Times New Roman" w:hAnsi="Times New Roman"/>
          <w:sz w:val="26"/>
          <w:szCs w:val="26"/>
        </w:rPr>
        <w:t>стественной  убыли населения,  но</w:t>
      </w:r>
      <w:r>
        <w:rPr>
          <w:rFonts w:ascii="Times New Roman" w:hAnsi="Times New Roman"/>
          <w:sz w:val="26"/>
          <w:szCs w:val="26"/>
        </w:rPr>
        <w:t xml:space="preserve"> положительная тенденция к увеличению численности</w:t>
      </w:r>
      <w:r w:rsidR="00D655D8">
        <w:rPr>
          <w:rFonts w:ascii="Times New Roman" w:hAnsi="Times New Roman"/>
          <w:sz w:val="26"/>
          <w:szCs w:val="26"/>
        </w:rPr>
        <w:t xml:space="preserve">  не  наблюдается</w:t>
      </w:r>
      <w:r>
        <w:rPr>
          <w:rFonts w:ascii="Times New Roman" w:hAnsi="Times New Roman"/>
          <w:sz w:val="26"/>
          <w:szCs w:val="26"/>
        </w:rPr>
        <w:t>.</w:t>
      </w:r>
    </w:p>
    <w:p w:rsidR="00381ED3" w:rsidRDefault="00381ED3" w:rsidP="00381ED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На показатели рождаемости влияют: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материальное благополучие,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государственные выплаты на  ребенка, наличие собственного жилья, уверенность в будущем подрастающего поколения.</w:t>
      </w:r>
    </w:p>
    <w:p w:rsidR="00381ED3" w:rsidRDefault="00381ED3" w:rsidP="00381ED3">
      <w:pPr>
        <w:pStyle w:val="a3"/>
        <w:spacing w:before="0" w:beforeAutospacing="0" w:after="0" w:afterAutospacing="0"/>
      </w:pPr>
    </w:p>
    <w:p w:rsidR="00381ED3" w:rsidRDefault="00381ED3" w:rsidP="00381ED3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Рынок труда</w:t>
      </w:r>
    </w:p>
    <w:p w:rsidR="00381ED3" w:rsidRDefault="00381ED3" w:rsidP="00381ED3">
      <w:pPr>
        <w:pStyle w:val="a3"/>
        <w:spacing w:before="0" w:beforeAutospacing="0" w:after="0" w:afterAutospacing="0"/>
        <w:ind w:left="720"/>
        <w:jc w:val="center"/>
        <w:rPr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Численность трудоспособного населения - </w:t>
      </w:r>
      <w:r w:rsidR="00D655D8">
        <w:rPr>
          <w:color w:val="000000"/>
          <w:sz w:val="26"/>
          <w:szCs w:val="26"/>
        </w:rPr>
        <w:t>286</w:t>
      </w:r>
      <w:r>
        <w:rPr>
          <w:color w:val="000000"/>
          <w:sz w:val="26"/>
          <w:szCs w:val="26"/>
        </w:rPr>
        <w:t xml:space="preserve"> человек. Доля численности населения в трудоспособном возрасте от общей составляет  </w:t>
      </w:r>
      <w:r w:rsidR="00D655D8" w:rsidRPr="00B83973">
        <w:rPr>
          <w:color w:val="000000"/>
          <w:sz w:val="26"/>
          <w:szCs w:val="26"/>
        </w:rPr>
        <w:t>55</w:t>
      </w:r>
      <w:r>
        <w:rPr>
          <w:color w:val="000000"/>
          <w:sz w:val="26"/>
          <w:szCs w:val="26"/>
        </w:rPr>
        <w:t xml:space="preserve"> процентов. Часть населен</w:t>
      </w:r>
      <w:r w:rsidR="00D655D8">
        <w:rPr>
          <w:color w:val="000000"/>
          <w:sz w:val="26"/>
          <w:szCs w:val="26"/>
        </w:rPr>
        <w:t>ия работает в с ООО</w:t>
      </w:r>
      <w:r w:rsidR="00717A47">
        <w:rPr>
          <w:color w:val="000000"/>
          <w:sz w:val="26"/>
          <w:szCs w:val="26"/>
        </w:rPr>
        <w:t xml:space="preserve"> ОХ</w:t>
      </w:r>
      <w:r w:rsidR="00D655D8">
        <w:rPr>
          <w:color w:val="000000"/>
          <w:sz w:val="26"/>
          <w:szCs w:val="26"/>
        </w:rPr>
        <w:t xml:space="preserve"> «Озерное»</w:t>
      </w:r>
      <w:r w:rsidR="00717A47">
        <w:rPr>
          <w:color w:val="000000"/>
          <w:sz w:val="26"/>
          <w:szCs w:val="26"/>
        </w:rPr>
        <w:t>, ООО СХП «Озерное», ООО»</w:t>
      </w:r>
      <w:proofErr w:type="spellStart"/>
      <w:r w:rsidR="00717A47">
        <w:rPr>
          <w:color w:val="000000"/>
          <w:sz w:val="26"/>
          <w:szCs w:val="26"/>
        </w:rPr>
        <w:t>Бестфут</w:t>
      </w:r>
      <w:proofErr w:type="spellEnd"/>
      <w:r w:rsidR="00717A47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 в организациях социальной сферы, часть трудоспособного населения вынуждена работает за пределами сельск</w:t>
      </w:r>
      <w:r w:rsidR="00D655D8">
        <w:rPr>
          <w:color w:val="000000"/>
          <w:sz w:val="26"/>
          <w:szCs w:val="26"/>
        </w:rPr>
        <w:t>ого поселения в г. Калуга , г</w:t>
      </w:r>
      <w:proofErr w:type="gramStart"/>
      <w:r w:rsidR="00D655D8">
        <w:rPr>
          <w:color w:val="000000"/>
          <w:sz w:val="26"/>
          <w:szCs w:val="26"/>
        </w:rPr>
        <w:t>.М</w:t>
      </w:r>
      <w:proofErr w:type="gramEnd"/>
      <w:r w:rsidR="00D655D8">
        <w:rPr>
          <w:color w:val="000000"/>
          <w:sz w:val="26"/>
          <w:szCs w:val="26"/>
        </w:rPr>
        <w:t>едынь,</w:t>
      </w:r>
      <w:r w:rsidR="00717A47">
        <w:rPr>
          <w:color w:val="000000"/>
          <w:sz w:val="26"/>
          <w:szCs w:val="26"/>
        </w:rPr>
        <w:t xml:space="preserve"> </w:t>
      </w:r>
      <w:r w:rsidR="00D655D8">
        <w:rPr>
          <w:color w:val="000000"/>
          <w:sz w:val="26"/>
          <w:szCs w:val="26"/>
        </w:rPr>
        <w:t>г.Москва</w:t>
      </w:r>
    </w:p>
    <w:p w:rsidR="00381ED3" w:rsidRDefault="00381ED3" w:rsidP="00381ED3">
      <w:pPr>
        <w:pStyle w:val="a3"/>
        <w:spacing w:before="0" w:beforeAutospacing="0" w:after="0" w:afterAutospacing="0"/>
      </w:pPr>
      <w:r>
        <w:rPr>
          <w:color w:val="000000"/>
        </w:rPr>
        <w:t>   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 Развитие отраслей социальной сферы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Прогнозом на 2017 год и на период до 2026 года  определены следующие приоритеты социального</w:t>
      </w:r>
      <w:r w:rsidR="00D655D8">
        <w:rPr>
          <w:color w:val="000000"/>
          <w:sz w:val="26"/>
          <w:szCs w:val="26"/>
        </w:rPr>
        <w:t xml:space="preserve">  развития сельского поселения «Село </w:t>
      </w:r>
      <w:proofErr w:type="spellStart"/>
      <w:r w:rsidR="00D655D8">
        <w:rPr>
          <w:color w:val="000000"/>
          <w:sz w:val="26"/>
          <w:szCs w:val="26"/>
        </w:rPr>
        <w:t>Кременское</w:t>
      </w:r>
      <w:proofErr w:type="spellEnd"/>
      <w:r>
        <w:rPr>
          <w:color w:val="000000"/>
          <w:sz w:val="26"/>
          <w:szCs w:val="26"/>
        </w:rPr>
        <w:t>»: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повышение уровня жизни сельского поселения, в т.ч. на основе развития социальной инфраструктуры;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развитие жилищной сферы сельского поселения;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создание условий для гармоничного развития подрастающего поколения в сельском поселении;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сохранение культурного наследия.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 Культура</w:t>
      </w:r>
    </w:p>
    <w:p w:rsidR="00381ED3" w:rsidRDefault="00381ED3" w:rsidP="00381ED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Сфера культуры и искусства представлена следующими объектами:</w:t>
      </w:r>
    </w:p>
    <w:p w:rsidR="00381ED3" w:rsidRDefault="00381ED3" w:rsidP="0038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r w:rsidR="00D655D8">
        <w:rPr>
          <w:rFonts w:ascii="Times New Roman" w:hAnsi="Times New Roman"/>
          <w:b/>
          <w:bCs/>
          <w:color w:val="000000"/>
          <w:sz w:val="26"/>
          <w:szCs w:val="26"/>
        </w:rPr>
        <w:t xml:space="preserve">Уличная  библиотека </w:t>
      </w:r>
      <w:r w:rsidR="00D655D8">
        <w:rPr>
          <w:rFonts w:ascii="Times New Roman" w:hAnsi="Times New Roman"/>
          <w:bCs/>
          <w:color w:val="000000"/>
          <w:sz w:val="26"/>
          <w:szCs w:val="26"/>
        </w:rPr>
        <w:t xml:space="preserve"> в </w:t>
      </w:r>
      <w:proofErr w:type="spellStart"/>
      <w:r w:rsidR="00D655D8">
        <w:rPr>
          <w:rFonts w:ascii="Times New Roman" w:hAnsi="Times New Roman"/>
          <w:bCs/>
          <w:color w:val="000000"/>
          <w:sz w:val="26"/>
          <w:szCs w:val="26"/>
        </w:rPr>
        <w:t>с</w:t>
      </w:r>
      <w:proofErr w:type="gramStart"/>
      <w:r w:rsidR="00D655D8">
        <w:rPr>
          <w:rFonts w:ascii="Times New Roman" w:hAnsi="Times New Roman"/>
          <w:bCs/>
          <w:color w:val="000000"/>
          <w:sz w:val="26"/>
          <w:szCs w:val="26"/>
        </w:rPr>
        <w:t>.К</w:t>
      </w:r>
      <w:proofErr w:type="gramEnd"/>
      <w:r w:rsidR="00D655D8">
        <w:rPr>
          <w:rFonts w:ascii="Times New Roman" w:hAnsi="Times New Roman"/>
          <w:bCs/>
          <w:color w:val="000000"/>
          <w:sz w:val="26"/>
          <w:szCs w:val="26"/>
        </w:rPr>
        <w:t>ременское</w:t>
      </w:r>
      <w:proofErr w:type="spellEnd"/>
      <w:r w:rsidRPr="00B83973">
        <w:rPr>
          <w:rFonts w:ascii="Times New Roman" w:hAnsi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D655D8">
        <w:rPr>
          <w:rFonts w:ascii="Times New Roman" w:hAnsi="Times New Roman"/>
          <w:bCs/>
          <w:color w:val="000000"/>
          <w:sz w:val="26"/>
          <w:szCs w:val="26"/>
        </w:rPr>
        <w:t xml:space="preserve">Библиотека в </w:t>
      </w:r>
      <w:proofErr w:type="spellStart"/>
      <w:r w:rsidR="00D655D8">
        <w:rPr>
          <w:rFonts w:ascii="Times New Roman" w:hAnsi="Times New Roman"/>
          <w:bCs/>
          <w:color w:val="000000"/>
          <w:sz w:val="26"/>
          <w:szCs w:val="26"/>
        </w:rPr>
        <w:t>Кременской</w:t>
      </w:r>
      <w:proofErr w:type="spellEnd"/>
      <w:r w:rsidR="00D655D8">
        <w:rPr>
          <w:rFonts w:ascii="Times New Roman" w:hAnsi="Times New Roman"/>
          <w:bCs/>
          <w:color w:val="000000"/>
          <w:sz w:val="26"/>
          <w:szCs w:val="26"/>
        </w:rPr>
        <w:t xml:space="preserve"> СОШ.</w:t>
      </w:r>
    </w:p>
    <w:p w:rsidR="00D655D8" w:rsidRDefault="00D655D8" w:rsidP="0038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Дом  культуры  отсу</w:t>
      </w:r>
      <w:r w:rsidR="000D3592">
        <w:rPr>
          <w:rFonts w:ascii="Times New Roman" w:hAnsi="Times New Roman"/>
          <w:bCs/>
          <w:color w:val="000000"/>
          <w:sz w:val="26"/>
          <w:szCs w:val="26"/>
        </w:rPr>
        <w:t>тствует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Задача </w:t>
      </w:r>
      <w:proofErr w:type="spellStart"/>
      <w:r>
        <w:rPr>
          <w:color w:val="000000"/>
          <w:sz w:val="26"/>
          <w:szCs w:val="26"/>
        </w:rPr>
        <w:t>культурно-досуговых</w:t>
      </w:r>
      <w:proofErr w:type="spellEnd"/>
      <w:r>
        <w:rPr>
          <w:color w:val="000000"/>
          <w:sz w:val="26"/>
          <w:szCs w:val="26"/>
        </w:rPr>
        <w:t xml:space="preserve"> учреждений - вводить инновационные формы организации досуга населения и  увеличить процент охвата населения. </w:t>
      </w:r>
      <w:r>
        <w:rPr>
          <w:sz w:val="26"/>
          <w:szCs w:val="26"/>
        </w:rPr>
        <w:t xml:space="preserve"> 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Физическая культура и спорт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81ED3" w:rsidRDefault="00381ED3" w:rsidP="00381ED3">
      <w:pPr>
        <w:pStyle w:val="a6"/>
        <w:suppressAutoHyphens/>
        <w:spacing w:line="240" w:lineRule="auto"/>
        <w:ind w:firstLine="70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lightGray"/>
        </w:rPr>
        <w:lastRenderedPageBreak/>
        <w:tab/>
      </w:r>
      <w:r>
        <w:rPr>
          <w:color w:val="000000"/>
          <w:sz w:val="26"/>
          <w:szCs w:val="26"/>
        </w:rPr>
        <w:t xml:space="preserve">Из существующих спортивных сооружений на </w:t>
      </w:r>
      <w:r w:rsidR="00D655D8">
        <w:rPr>
          <w:color w:val="000000"/>
          <w:sz w:val="26"/>
          <w:szCs w:val="26"/>
        </w:rPr>
        <w:t xml:space="preserve">территории сельского поселения «Село </w:t>
      </w:r>
      <w:proofErr w:type="spellStart"/>
      <w:r w:rsidR="00D655D8">
        <w:rPr>
          <w:color w:val="000000"/>
          <w:sz w:val="26"/>
          <w:szCs w:val="26"/>
        </w:rPr>
        <w:t>Кременское</w:t>
      </w:r>
      <w:proofErr w:type="spellEnd"/>
      <w:r>
        <w:rPr>
          <w:color w:val="000000"/>
          <w:sz w:val="26"/>
          <w:szCs w:val="26"/>
        </w:rPr>
        <w:t>» имеются  спортивный зал и спортивная площадка в</w:t>
      </w:r>
      <w:proofErr w:type="gramStart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spellStart"/>
      <w:proofErr w:type="gramEnd"/>
      <w:r w:rsidR="00D655D8">
        <w:rPr>
          <w:sz w:val="26"/>
          <w:szCs w:val="26"/>
        </w:rPr>
        <w:t>Кременской</w:t>
      </w:r>
      <w:proofErr w:type="spellEnd"/>
      <w:r w:rsidR="00D655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общеобразовательная</w:t>
      </w:r>
      <w:r w:rsidR="00D655D8">
        <w:rPr>
          <w:color w:val="000000"/>
          <w:sz w:val="26"/>
          <w:szCs w:val="26"/>
        </w:rPr>
        <w:t xml:space="preserve"> школе.</w:t>
      </w:r>
    </w:p>
    <w:p w:rsidR="00381ED3" w:rsidRDefault="00381ED3" w:rsidP="00381ED3">
      <w:pPr>
        <w:pStyle w:val="a3"/>
        <w:spacing w:before="0" w:beforeAutospacing="0" w:after="0" w:afterAutospacing="0"/>
        <w:jc w:val="both"/>
      </w:pPr>
    </w:p>
    <w:p w:rsidR="00381ED3" w:rsidRDefault="00381ED3" w:rsidP="00381ED3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color w:val="000000"/>
        </w:rPr>
        <w:t> </w:t>
      </w:r>
      <w:r w:rsidRPr="00B83973">
        <w:rPr>
          <w:b/>
          <w:bCs/>
          <w:color w:val="000000"/>
        </w:rPr>
        <w:t>Образование</w:t>
      </w:r>
    </w:p>
    <w:p w:rsidR="00381ED3" w:rsidRDefault="00381ED3" w:rsidP="00381ED3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381ED3" w:rsidRDefault="00381ED3" w:rsidP="00381ED3">
      <w:pPr>
        <w:pStyle w:val="a6"/>
        <w:suppressAutoHyphens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 система сельского поселения «</w:t>
      </w:r>
      <w:r w:rsidR="00D655D8">
        <w:rPr>
          <w:color w:val="000000"/>
          <w:sz w:val="26"/>
          <w:szCs w:val="26"/>
        </w:rPr>
        <w:t xml:space="preserve">Село </w:t>
      </w:r>
      <w:proofErr w:type="spellStart"/>
      <w:r w:rsidR="00D655D8">
        <w:rPr>
          <w:color w:val="000000"/>
          <w:sz w:val="26"/>
          <w:szCs w:val="26"/>
        </w:rPr>
        <w:t>Кременское</w:t>
      </w:r>
      <w:proofErr w:type="spellEnd"/>
      <w:r>
        <w:rPr>
          <w:color w:val="000000"/>
          <w:sz w:val="26"/>
          <w:szCs w:val="26"/>
        </w:rPr>
        <w:t>»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</w:t>
      </w:r>
    </w:p>
    <w:p w:rsidR="00381ED3" w:rsidRDefault="00381ED3" w:rsidP="00D655D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81ED3" w:rsidRDefault="00381ED3" w:rsidP="00381E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Общеобразовательные школы. </w:t>
      </w:r>
      <w:r>
        <w:rPr>
          <w:rFonts w:ascii="Times New Roman" w:hAnsi="Times New Roman"/>
          <w:sz w:val="26"/>
          <w:szCs w:val="26"/>
        </w:rPr>
        <w:t>На территории сельского поселения «</w:t>
      </w:r>
      <w:r w:rsidR="00D655D8">
        <w:rPr>
          <w:rFonts w:ascii="Times New Roman" w:hAnsi="Times New Roman"/>
          <w:color w:val="000000"/>
          <w:sz w:val="26"/>
          <w:szCs w:val="26"/>
        </w:rPr>
        <w:t xml:space="preserve">Село </w:t>
      </w:r>
      <w:proofErr w:type="spellStart"/>
      <w:r w:rsidR="00D655D8">
        <w:rPr>
          <w:rFonts w:ascii="Times New Roman" w:hAnsi="Times New Roman"/>
          <w:color w:val="000000"/>
          <w:sz w:val="26"/>
          <w:szCs w:val="26"/>
        </w:rPr>
        <w:t>Кременское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 функционирует МОУ «</w:t>
      </w:r>
      <w:proofErr w:type="spellStart"/>
      <w:r w:rsidR="00D655D8">
        <w:rPr>
          <w:rFonts w:ascii="Times New Roman" w:hAnsi="Times New Roman"/>
          <w:sz w:val="26"/>
          <w:szCs w:val="26"/>
        </w:rPr>
        <w:t>Кременская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школа», расположенная по адресу:</w:t>
      </w:r>
      <w:r w:rsidR="000D35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655D8">
        <w:rPr>
          <w:rFonts w:ascii="Times New Roman" w:hAnsi="Times New Roman"/>
          <w:sz w:val="26"/>
          <w:szCs w:val="26"/>
        </w:rPr>
        <w:t>с</w:t>
      </w:r>
      <w:proofErr w:type="gramStart"/>
      <w:r w:rsidR="00D655D8">
        <w:rPr>
          <w:rFonts w:ascii="Times New Roman" w:hAnsi="Times New Roman"/>
          <w:sz w:val="26"/>
          <w:szCs w:val="26"/>
        </w:rPr>
        <w:t>.К</w:t>
      </w:r>
      <w:proofErr w:type="gramEnd"/>
      <w:r w:rsidR="00D655D8">
        <w:rPr>
          <w:rFonts w:ascii="Times New Roman" w:hAnsi="Times New Roman"/>
          <w:sz w:val="26"/>
          <w:szCs w:val="26"/>
        </w:rPr>
        <w:t>ременское</w:t>
      </w:r>
      <w:proofErr w:type="spellEnd"/>
      <w:r w:rsidR="00D655D8">
        <w:rPr>
          <w:rFonts w:ascii="Times New Roman" w:hAnsi="Times New Roman"/>
          <w:sz w:val="26"/>
          <w:szCs w:val="26"/>
        </w:rPr>
        <w:t xml:space="preserve"> д.</w:t>
      </w:r>
      <w:r w:rsidR="001D11D3">
        <w:rPr>
          <w:rFonts w:ascii="Times New Roman" w:hAnsi="Times New Roman"/>
          <w:sz w:val="26"/>
          <w:szCs w:val="26"/>
        </w:rPr>
        <w:t>126</w:t>
      </w:r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Здание типовое,</w:t>
      </w:r>
      <w:r w:rsidR="001D11D3">
        <w:rPr>
          <w:rFonts w:ascii="Times New Roman" w:hAnsi="Times New Roman"/>
          <w:sz w:val="26"/>
          <w:szCs w:val="26"/>
        </w:rPr>
        <w:t xml:space="preserve"> капитальная реконструкция  которого завершена  в 2016 году , </w:t>
      </w:r>
      <w:r>
        <w:rPr>
          <w:rFonts w:ascii="Times New Roman" w:hAnsi="Times New Roman"/>
          <w:sz w:val="26"/>
          <w:szCs w:val="26"/>
        </w:rPr>
        <w:t xml:space="preserve">  Проектная вместимость – </w:t>
      </w:r>
      <w:r w:rsidR="000D3592" w:rsidRPr="00B83973">
        <w:rPr>
          <w:rFonts w:ascii="Times New Roman" w:hAnsi="Times New Roman"/>
          <w:sz w:val="26"/>
          <w:szCs w:val="26"/>
        </w:rPr>
        <w:t>120</w:t>
      </w:r>
      <w:r w:rsidR="000D3592">
        <w:rPr>
          <w:rFonts w:ascii="Times New Roman" w:hAnsi="Times New Roman"/>
          <w:sz w:val="26"/>
          <w:szCs w:val="26"/>
        </w:rPr>
        <w:t xml:space="preserve"> мест,  К</w:t>
      </w:r>
      <w:r>
        <w:rPr>
          <w:rFonts w:ascii="Times New Roman" w:hAnsi="Times New Roman"/>
          <w:sz w:val="26"/>
          <w:szCs w:val="26"/>
        </w:rPr>
        <w:t xml:space="preserve">оличество учащихся в настоящее время – </w:t>
      </w:r>
      <w:r w:rsidR="001D11D3">
        <w:rPr>
          <w:rFonts w:ascii="Times New Roman" w:hAnsi="Times New Roman"/>
          <w:sz w:val="26"/>
          <w:szCs w:val="26"/>
        </w:rPr>
        <w:t xml:space="preserve">52 </w:t>
      </w:r>
      <w:r>
        <w:rPr>
          <w:rFonts w:ascii="Times New Roman" w:hAnsi="Times New Roman"/>
          <w:sz w:val="26"/>
          <w:szCs w:val="26"/>
        </w:rPr>
        <w:t xml:space="preserve">человек.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 образовательных учреждений более высокого уровня (высшее и профессиональное образование) население получает 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Калуге.</w:t>
      </w:r>
    </w:p>
    <w:p w:rsidR="00381ED3" w:rsidRDefault="00381ED3" w:rsidP="00381E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  <w:lang w:eastAsia="ar-SA"/>
        </w:rPr>
        <w:t xml:space="preserve">      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Внешкольные учреждения.</w:t>
      </w:r>
      <w:r>
        <w:rPr>
          <w:rFonts w:ascii="Times New Roman" w:hAnsi="Times New Roman"/>
          <w:color w:val="000000"/>
          <w:sz w:val="26"/>
          <w:szCs w:val="26"/>
        </w:rPr>
        <w:t xml:space="preserve"> Важная роль в системе воспитания и образования детей принадлежит внешкольным учреждениям. Сегодня данные учреждения полностью отсутствуют на территории сельского поселения.</w:t>
      </w:r>
    </w:p>
    <w:p w:rsidR="00381ED3" w:rsidRDefault="00381ED3" w:rsidP="00381E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Здравоохранение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</w:pPr>
    </w:p>
    <w:p w:rsidR="00381ED3" w:rsidRDefault="00381ED3" w:rsidP="00381ED3">
      <w:pPr>
        <w:pStyle w:val="Main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 территории сельского поселения расположен один фельдшерско-акушерский пункт в </w:t>
      </w:r>
      <w:proofErr w:type="spellStart"/>
      <w:r w:rsidR="000D3592">
        <w:rPr>
          <w:sz w:val="26"/>
          <w:szCs w:val="26"/>
        </w:rPr>
        <w:t>с</w:t>
      </w:r>
      <w:proofErr w:type="gramStart"/>
      <w:r w:rsidR="000D3592">
        <w:rPr>
          <w:sz w:val="26"/>
          <w:szCs w:val="26"/>
        </w:rPr>
        <w:t>.К</w:t>
      </w:r>
      <w:proofErr w:type="gramEnd"/>
      <w:r w:rsidR="000D3592">
        <w:rPr>
          <w:sz w:val="26"/>
          <w:szCs w:val="26"/>
        </w:rPr>
        <w:t>ременское</w:t>
      </w:r>
      <w:proofErr w:type="spellEnd"/>
      <w:r w:rsidR="000D3592">
        <w:rPr>
          <w:sz w:val="26"/>
          <w:szCs w:val="26"/>
        </w:rPr>
        <w:t xml:space="preserve">, расположенный по </w:t>
      </w:r>
      <w:proofErr w:type="spellStart"/>
      <w:r w:rsidR="000D3592">
        <w:rPr>
          <w:sz w:val="26"/>
          <w:szCs w:val="26"/>
        </w:rPr>
        <w:t>адресу:с.Кременское</w:t>
      </w:r>
      <w:proofErr w:type="spellEnd"/>
      <w:r w:rsidR="000D3592">
        <w:rPr>
          <w:sz w:val="26"/>
          <w:szCs w:val="26"/>
        </w:rPr>
        <w:t>, д.14</w:t>
      </w:r>
      <w:r w:rsidR="000D3592" w:rsidRPr="00B83973">
        <w:rPr>
          <w:sz w:val="26"/>
          <w:szCs w:val="26"/>
        </w:rPr>
        <w:t>4</w:t>
      </w:r>
      <w:r w:rsidRPr="00B83973">
        <w:rPr>
          <w:sz w:val="26"/>
          <w:szCs w:val="26"/>
        </w:rPr>
        <w:t>.</w:t>
      </w:r>
      <w:r>
        <w:rPr>
          <w:sz w:val="26"/>
          <w:szCs w:val="26"/>
        </w:rPr>
        <w:t xml:space="preserve"> Медицинские услуги более высокого ранга население получает в г.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Калуга и</w:t>
      </w:r>
      <w:r w:rsidR="000D3592">
        <w:rPr>
          <w:sz w:val="26"/>
          <w:szCs w:val="26"/>
        </w:rPr>
        <w:t xml:space="preserve">  г</w:t>
      </w:r>
      <w:proofErr w:type="gramStart"/>
      <w:r w:rsidR="000D3592">
        <w:rPr>
          <w:sz w:val="26"/>
          <w:szCs w:val="26"/>
        </w:rPr>
        <w:t>.М</w:t>
      </w:r>
      <w:proofErr w:type="gramEnd"/>
      <w:r w:rsidR="000D3592">
        <w:rPr>
          <w:sz w:val="26"/>
          <w:szCs w:val="26"/>
        </w:rPr>
        <w:t>едынь</w:t>
      </w:r>
    </w:p>
    <w:p w:rsidR="00381ED3" w:rsidRDefault="00381ED3" w:rsidP="00381E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Жилищный фонд</w:t>
      </w:r>
    </w:p>
    <w:p w:rsidR="00381ED3" w:rsidRDefault="00381ED3" w:rsidP="00381E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Жил</w:t>
      </w:r>
      <w:r w:rsidR="00717A47">
        <w:rPr>
          <w:rFonts w:ascii="Times New Roman" w:hAnsi="Times New Roman"/>
          <w:color w:val="000000"/>
          <w:sz w:val="26"/>
          <w:szCs w:val="26"/>
        </w:rPr>
        <w:t xml:space="preserve">ищный фонд сельского поселения «Село </w:t>
      </w:r>
      <w:proofErr w:type="spellStart"/>
      <w:r w:rsidR="00717A47">
        <w:rPr>
          <w:rFonts w:ascii="Times New Roman" w:hAnsi="Times New Roman"/>
          <w:color w:val="000000"/>
          <w:sz w:val="26"/>
          <w:szCs w:val="26"/>
        </w:rPr>
        <w:t>Кременское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 по состоянию на </w:t>
      </w:r>
      <w:r w:rsidR="00717A47">
        <w:rPr>
          <w:rFonts w:ascii="Times New Roman" w:hAnsi="Times New Roman"/>
        </w:rPr>
        <w:t>01.01.2017</w:t>
      </w:r>
      <w:r>
        <w:rPr>
          <w:rFonts w:ascii="Times New Roman" w:hAnsi="Times New Roman"/>
        </w:rPr>
        <w:t> г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составил </w:t>
      </w:r>
      <w:r w:rsidR="002B36BB">
        <w:rPr>
          <w:rFonts w:ascii="Times New Roman" w:hAnsi="Times New Roman"/>
          <w:sz w:val="26"/>
          <w:szCs w:val="26"/>
        </w:rPr>
        <w:t>63000</w:t>
      </w:r>
      <w:r>
        <w:rPr>
          <w:rFonts w:ascii="Times New Roman" w:hAnsi="Times New Roman"/>
          <w:sz w:val="26"/>
          <w:szCs w:val="26"/>
        </w:rPr>
        <w:t xml:space="preserve">  м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общей площади. По форме собственности жилищный фонд разделяется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частный (</w:t>
      </w:r>
      <w:r w:rsidR="002B36BB">
        <w:rPr>
          <w:rFonts w:ascii="Times New Roman" w:hAnsi="Times New Roman"/>
          <w:sz w:val="26"/>
          <w:szCs w:val="26"/>
        </w:rPr>
        <w:t>98</w:t>
      </w:r>
      <w:r>
        <w:rPr>
          <w:rFonts w:ascii="Times New Roman" w:hAnsi="Times New Roman"/>
          <w:sz w:val="26"/>
          <w:szCs w:val="26"/>
        </w:rPr>
        <w:t>%) и муниципальный (</w:t>
      </w:r>
      <w:r w:rsidR="002B36B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color w:val="FF0000"/>
          <w:sz w:val="26"/>
          <w:szCs w:val="26"/>
        </w:rPr>
        <w:t>.</w:t>
      </w:r>
    </w:p>
    <w:p w:rsidR="00381ED3" w:rsidRDefault="00381ED3" w:rsidP="00381E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>
        <w:rPr>
          <w:color w:val="000000"/>
          <w:sz w:val="26"/>
          <w:szCs w:val="26"/>
        </w:rPr>
        <w:t xml:space="preserve">К услугам  ЖКХ,  предоставляемым  в поселении,  относится электроснабжение, водоснабжение, водоотведение населения </w:t>
      </w:r>
      <w:r w:rsidR="000D3592">
        <w:rPr>
          <w:color w:val="000000"/>
          <w:sz w:val="26"/>
          <w:szCs w:val="26"/>
        </w:rPr>
        <w:t>и вывоз мусора. Из  21  населенного  пункта газифицировано – 7</w:t>
      </w:r>
      <w:r>
        <w:rPr>
          <w:color w:val="000000"/>
          <w:sz w:val="26"/>
          <w:szCs w:val="26"/>
        </w:rPr>
        <w:t>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81ED3" w:rsidRDefault="00381ED3" w:rsidP="00381ED3">
      <w:pPr>
        <w:pStyle w:val="a4"/>
        <w:suppressAutoHyphens/>
        <w:spacing w:line="360" w:lineRule="auto"/>
        <w:rPr>
          <w:sz w:val="26"/>
          <w:szCs w:val="26"/>
        </w:rPr>
      </w:pPr>
      <w:bookmarkStart w:id="0" w:name="_Toc294190438"/>
      <w:bookmarkStart w:id="1" w:name="_Toc293926036"/>
      <w:bookmarkStart w:id="2" w:name="_Toc254300290"/>
      <w:bookmarkStart w:id="3" w:name="_Toc249431692"/>
      <w:bookmarkStart w:id="4" w:name="_Toc239941249"/>
      <w:r>
        <w:rPr>
          <w:sz w:val="26"/>
          <w:szCs w:val="26"/>
        </w:rPr>
        <w:t>Торговля и общественное питание</w:t>
      </w:r>
      <w:bookmarkEnd w:id="0"/>
      <w:bookmarkEnd w:id="1"/>
      <w:bookmarkEnd w:id="2"/>
      <w:bookmarkEnd w:id="3"/>
      <w:bookmarkEnd w:id="4"/>
    </w:p>
    <w:p w:rsidR="00381ED3" w:rsidRDefault="00381ED3" w:rsidP="00381E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Предприятия торговли представлены двумя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объектом розничной торговли:</w:t>
      </w:r>
    </w:p>
    <w:p w:rsidR="00381ED3" w:rsidRDefault="00381ED3" w:rsidP="0078571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="00600525">
        <w:rPr>
          <w:rFonts w:ascii="Times New Roman" w:hAnsi="Times New Roman"/>
          <w:bCs/>
          <w:color w:val="000000"/>
          <w:sz w:val="26"/>
          <w:szCs w:val="26"/>
        </w:rPr>
        <w:t>с</w:t>
      </w:r>
      <w:proofErr w:type="gramStart"/>
      <w:r w:rsidR="00600525">
        <w:rPr>
          <w:rFonts w:ascii="Times New Roman" w:hAnsi="Times New Roman"/>
          <w:bCs/>
          <w:color w:val="000000"/>
          <w:sz w:val="26"/>
          <w:szCs w:val="26"/>
        </w:rPr>
        <w:t>.К</w:t>
      </w:r>
      <w:proofErr w:type="gramEnd"/>
      <w:r w:rsidR="00600525">
        <w:rPr>
          <w:rFonts w:ascii="Times New Roman" w:hAnsi="Times New Roman"/>
          <w:bCs/>
          <w:color w:val="000000"/>
          <w:sz w:val="26"/>
          <w:szCs w:val="26"/>
        </w:rPr>
        <w:t>ременское</w:t>
      </w:r>
      <w:proofErr w:type="spellEnd"/>
      <w:r w:rsidR="0060052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D246D1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D246D1" w:rsidRPr="00747AC1">
        <w:rPr>
          <w:rFonts w:ascii="Times New Roman" w:hAnsi="Times New Roman"/>
          <w:color w:val="000000"/>
          <w:sz w:val="26"/>
          <w:szCs w:val="26"/>
        </w:rPr>
        <w:t>6</w:t>
      </w:r>
      <w:r w:rsidR="00600525">
        <w:rPr>
          <w:rFonts w:ascii="Times New Roman" w:hAnsi="Times New Roman"/>
          <w:color w:val="000000"/>
          <w:sz w:val="26"/>
          <w:szCs w:val="26"/>
        </w:rPr>
        <w:t xml:space="preserve"> магазинов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81ED3" w:rsidRDefault="00600525" w:rsidP="006005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Предприятий</w:t>
      </w:r>
      <w:r w:rsidR="00381ED3">
        <w:rPr>
          <w:rFonts w:ascii="Times New Roman" w:hAnsi="Times New Roman"/>
          <w:sz w:val="26"/>
          <w:szCs w:val="26"/>
        </w:rPr>
        <w:t xml:space="preserve"> общественного</w:t>
      </w:r>
      <w:r>
        <w:rPr>
          <w:rFonts w:ascii="Times New Roman" w:hAnsi="Times New Roman"/>
          <w:sz w:val="26"/>
          <w:szCs w:val="26"/>
        </w:rPr>
        <w:t xml:space="preserve"> питания </w:t>
      </w:r>
      <w:proofErr w:type="gramStart"/>
      <w:r>
        <w:rPr>
          <w:rFonts w:ascii="Times New Roman" w:hAnsi="Times New Roman"/>
          <w:sz w:val="26"/>
          <w:szCs w:val="26"/>
        </w:rPr>
        <w:t>-н</w:t>
      </w:r>
      <w:proofErr w:type="gramEnd"/>
      <w:r>
        <w:rPr>
          <w:rFonts w:ascii="Times New Roman" w:hAnsi="Times New Roman"/>
          <w:sz w:val="26"/>
          <w:szCs w:val="26"/>
        </w:rPr>
        <w:t>ет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</w:rPr>
      </w:pPr>
    </w:p>
    <w:p w:rsidR="00381ED3" w:rsidRDefault="00381ED3" w:rsidP="00381ED3">
      <w:pPr>
        <w:pStyle w:val="3"/>
        <w:suppressAutoHyphens/>
        <w:jc w:val="center"/>
        <w:rPr>
          <w:color w:val="auto"/>
          <w:sz w:val="26"/>
          <w:szCs w:val="26"/>
        </w:rPr>
      </w:pPr>
      <w:bookmarkStart w:id="5" w:name="_Toc343873491"/>
      <w:bookmarkStart w:id="6" w:name="_Toc138762892"/>
      <w:bookmarkStart w:id="7" w:name="_Toc109112639"/>
      <w:r>
        <w:rPr>
          <w:color w:val="auto"/>
          <w:sz w:val="26"/>
          <w:szCs w:val="26"/>
        </w:rPr>
        <w:lastRenderedPageBreak/>
        <w:t xml:space="preserve"> Экономическая база</w:t>
      </w:r>
      <w:bookmarkEnd w:id="5"/>
      <w:bookmarkEnd w:id="6"/>
      <w:bookmarkEnd w:id="7"/>
    </w:p>
    <w:p w:rsidR="00381ED3" w:rsidRDefault="00381ED3" w:rsidP="00381E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Экономическую базу сельского поселения представляют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предприятий различных форм собственности. По отраслевому и функциональному виду деятельности предприятия сельского поселения можно разделить на производственные, сельскохозяйственные, строительные, транспортные, торговые и прочие.</w:t>
      </w:r>
    </w:p>
    <w:p w:rsidR="00381ED3" w:rsidRDefault="00381ED3" w:rsidP="00381E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 таблице № 5 представлен перечень предприятий и организаций, расположенных и осуществляющих свою деятельность на территории МО СП «</w:t>
      </w:r>
      <w:r w:rsidR="00600525">
        <w:rPr>
          <w:rFonts w:ascii="Times New Roman" w:hAnsi="Times New Roman"/>
          <w:color w:val="000000"/>
          <w:sz w:val="26"/>
          <w:szCs w:val="26"/>
        </w:rPr>
        <w:t xml:space="preserve">Село </w:t>
      </w:r>
      <w:proofErr w:type="spellStart"/>
      <w:r w:rsidR="00600525">
        <w:rPr>
          <w:rFonts w:ascii="Times New Roman" w:hAnsi="Times New Roman"/>
          <w:color w:val="000000"/>
          <w:sz w:val="26"/>
          <w:szCs w:val="26"/>
        </w:rPr>
        <w:t>Кременское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381ED3" w:rsidRDefault="00381ED3" w:rsidP="00381ED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Таблица 5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54"/>
        <w:gridCol w:w="2739"/>
        <w:gridCol w:w="2026"/>
        <w:gridCol w:w="4235"/>
      </w:tblGrid>
      <w:tr w:rsidR="00381ED3" w:rsidTr="001F56D3">
        <w:trPr>
          <w:trHeight w:val="77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Место расположения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381ED3" w:rsidTr="00381ED3"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Торговые предприятия и организации</w:t>
            </w: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600525" w:rsidRDefault="00600525" w:rsidP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25" w:rsidRP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00525" w:rsidRPr="00600525" w:rsidRDefault="00600525" w:rsidP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0525">
              <w:rPr>
                <w:rFonts w:ascii="Times New Roman" w:hAnsi="Times New Roman"/>
                <w:color w:val="000000"/>
                <w:sz w:val="26"/>
                <w:szCs w:val="26"/>
              </w:rPr>
              <w:t>Магазин ЧП «Галкин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25" w:rsidRP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00525" w:rsidRPr="00600525" w:rsidRDefault="00600525" w:rsidP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600525">
              <w:rPr>
                <w:rFonts w:ascii="Times New Roman" w:hAnsi="Times New Roman"/>
                <w:color w:val="000000"/>
                <w:sz w:val="26"/>
                <w:szCs w:val="26"/>
              </w:rPr>
              <w:t>.К</w:t>
            </w:r>
            <w:proofErr w:type="gramEnd"/>
            <w:r w:rsidRPr="00600525">
              <w:rPr>
                <w:rFonts w:ascii="Times New Roman" w:hAnsi="Times New Roman"/>
                <w:color w:val="000000"/>
                <w:sz w:val="26"/>
                <w:szCs w:val="26"/>
              </w:rPr>
              <w:t>ременское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  <w:p w:rsidR="00600525" w:rsidRDefault="00600525" w:rsidP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25" w:rsidRP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Магазин «Манухина»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25" w:rsidRPr="00600525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proofErr w:type="gramStart"/>
            <w:r w:rsidR="00600525">
              <w:rPr>
                <w:rFonts w:ascii="Times New Roman" w:hAnsi="Times New Roman"/>
                <w:color w:val="000000"/>
                <w:sz w:val="26"/>
                <w:szCs w:val="26"/>
              </w:rPr>
              <w:t>.Ф</w:t>
            </w:r>
            <w:proofErr w:type="gramEnd"/>
            <w:r w:rsidR="00600525">
              <w:rPr>
                <w:rFonts w:ascii="Times New Roman" w:hAnsi="Times New Roman"/>
                <w:color w:val="000000"/>
                <w:sz w:val="26"/>
                <w:szCs w:val="26"/>
              </w:rPr>
              <w:t>едоровка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381ED3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Магазин  ООО "МЫ»</w:t>
            </w:r>
            <w:r w:rsidR="00381ED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="0060052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600525">
              <w:rPr>
                <w:rFonts w:ascii="Times New Roman" w:hAnsi="Times New Roman"/>
                <w:sz w:val="26"/>
                <w:szCs w:val="26"/>
              </w:rPr>
              <w:t>ременское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1ED3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Магазин  </w:t>
            </w:r>
            <w:r w:rsidR="00600525">
              <w:rPr>
                <w:rFonts w:ascii="Times New Roman" w:hAnsi="Times New Roman"/>
                <w:sz w:val="26"/>
                <w:szCs w:val="26"/>
              </w:rPr>
              <w:t>ЧП «КИМ»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1F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="0060052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600525">
              <w:rPr>
                <w:rFonts w:ascii="Times New Roman" w:hAnsi="Times New Roman"/>
                <w:sz w:val="26"/>
                <w:szCs w:val="26"/>
              </w:rPr>
              <w:t>ременское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Магазин ЧП «КИМ»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1F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="0060052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600525">
              <w:rPr>
                <w:rFonts w:ascii="Times New Roman" w:hAnsi="Times New Roman"/>
                <w:sz w:val="26"/>
                <w:szCs w:val="26"/>
              </w:rPr>
              <w:t>ременское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Магазин ЧП «КИМ»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="0060052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600525">
              <w:rPr>
                <w:rFonts w:ascii="Times New Roman" w:hAnsi="Times New Roman"/>
                <w:sz w:val="26"/>
                <w:szCs w:val="26"/>
              </w:rPr>
              <w:t>ременское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0525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1ED3" w:rsidTr="00381ED3"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Сельскохозяйственные предприятия и организации</w:t>
            </w:r>
          </w:p>
        </w:tc>
      </w:tr>
      <w:tr w:rsidR="00600525" w:rsidTr="00381ED3"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D3" w:rsidTr="001F56D3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6005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ООО   С</w:t>
            </w:r>
            <w:r w:rsidR="001F56D3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 «Озерное»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600525">
              <w:rPr>
                <w:rFonts w:ascii="Times New Roman" w:hAnsi="Times New Roman"/>
                <w:sz w:val="26"/>
                <w:szCs w:val="26"/>
              </w:rPr>
              <w:t>Озерное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Сельскохозяйственное производство</w:t>
            </w:r>
          </w:p>
        </w:tc>
      </w:tr>
      <w:tr w:rsidR="00600525" w:rsidTr="001F56D3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25" w:rsidRDefault="006005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1ED3" w:rsidTr="00381ED3"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Прочие предприятия и организации</w:t>
            </w:r>
          </w:p>
        </w:tc>
      </w:tr>
      <w:tr w:rsidR="00381ED3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6005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 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Кременское</w:t>
            </w:r>
            <w:proofErr w:type="spellEnd"/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1F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Start"/>
            <w:r w:rsidR="00600525">
              <w:rPr>
                <w:rFonts w:ascii="Times New Roman" w:hAnsi="Times New Roman"/>
                <w:color w:val="000000"/>
                <w:sz w:val="26"/>
                <w:szCs w:val="26"/>
              </w:rPr>
              <w:t>.К</w:t>
            </w:r>
            <w:proofErr w:type="gramEnd"/>
            <w:r w:rsidR="00600525">
              <w:rPr>
                <w:rFonts w:ascii="Times New Roman" w:hAnsi="Times New Roman"/>
                <w:color w:val="000000"/>
                <w:sz w:val="26"/>
                <w:szCs w:val="26"/>
              </w:rPr>
              <w:t>ременское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381ED3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1F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="0060052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600525">
              <w:rPr>
                <w:rFonts w:ascii="Times New Roman" w:hAnsi="Times New Roman"/>
                <w:sz w:val="26"/>
                <w:szCs w:val="26"/>
              </w:rPr>
              <w:t>ременское</w:t>
            </w:r>
            <w:proofErr w:type="spellEnd"/>
            <w:r w:rsidR="00381ED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381ED3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6005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Кременская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1ED3">
              <w:rPr>
                <w:rFonts w:ascii="Times New Roman" w:hAnsi="Times New Roman"/>
                <w:sz w:val="26"/>
                <w:szCs w:val="26"/>
              </w:rPr>
              <w:t xml:space="preserve">средняя </w:t>
            </w:r>
            <w:proofErr w:type="spellStart"/>
            <w:proofErr w:type="gramStart"/>
            <w:r w:rsidR="00381ED3">
              <w:rPr>
                <w:rFonts w:ascii="Times New Roman" w:hAnsi="Times New Roman"/>
                <w:sz w:val="26"/>
                <w:szCs w:val="26"/>
              </w:rPr>
              <w:t>общеобразо-вательная</w:t>
            </w:r>
            <w:proofErr w:type="spellEnd"/>
            <w:proofErr w:type="gramEnd"/>
            <w:r w:rsidR="00381ED3">
              <w:rPr>
                <w:rFonts w:ascii="Times New Roman" w:hAnsi="Times New Roman"/>
                <w:sz w:val="26"/>
                <w:szCs w:val="26"/>
              </w:rPr>
              <w:t xml:space="preserve"> школа»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1F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="0060052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600525">
              <w:rPr>
                <w:rFonts w:ascii="Times New Roman" w:hAnsi="Times New Roman"/>
                <w:sz w:val="26"/>
                <w:szCs w:val="26"/>
              </w:rPr>
              <w:t>ременское</w:t>
            </w:r>
            <w:proofErr w:type="spellEnd"/>
            <w:r w:rsidR="0060052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381ED3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Pr="00B83973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397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81ED3" w:rsidRPr="00B8397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Pr="00B83973" w:rsidRDefault="001F56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83973">
              <w:rPr>
                <w:rFonts w:ascii="Times New Roman" w:hAnsi="Times New Roman"/>
                <w:sz w:val="26"/>
              </w:rPr>
              <w:t>Кременское</w:t>
            </w:r>
            <w:proofErr w:type="spellEnd"/>
            <w:r w:rsidR="00381ED3" w:rsidRPr="00B83973">
              <w:rPr>
                <w:rFonts w:ascii="Times New Roman" w:hAnsi="Times New Roman"/>
                <w:sz w:val="26"/>
              </w:rPr>
              <w:t xml:space="preserve"> отделение связи ФГУП «Почта России</w:t>
            </w:r>
            <w:r w:rsidR="00381ED3" w:rsidRPr="00B8397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1F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ременское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381ED3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381ED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D246D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ООО ОХ «Озерное»</w:t>
            </w:r>
            <w:r w:rsidR="00381ED3"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D246D1">
              <w:rPr>
                <w:rFonts w:ascii="Times New Roman" w:hAnsi="Times New Roman"/>
                <w:sz w:val="26"/>
                <w:szCs w:val="26"/>
              </w:rPr>
              <w:t>Озерное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База отдыха</w:t>
            </w:r>
          </w:p>
        </w:tc>
      </w:tr>
      <w:tr w:rsidR="00D246D1" w:rsidTr="001F56D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D1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246D1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D1" w:rsidRDefault="00D246D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ООО «</w:t>
            </w:r>
            <w:proofErr w:type="spellStart"/>
            <w:r>
              <w:rPr>
                <w:rFonts w:ascii="Times New Roman" w:hAnsi="Times New Roman"/>
                <w:sz w:val="26"/>
              </w:rPr>
              <w:t>Бестфут</w:t>
            </w:r>
            <w:proofErr w:type="spellEnd"/>
            <w:r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D1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С.Кременское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D1" w:rsidRDefault="00D246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Переработка,  поставка сухофруктов, орехов</w:t>
            </w:r>
          </w:p>
        </w:tc>
      </w:tr>
    </w:tbl>
    <w:p w:rsidR="00381ED3" w:rsidRDefault="00381ED3" w:rsidP="00381ED3">
      <w:pPr>
        <w:pStyle w:val="a3"/>
        <w:spacing w:before="0" w:beforeAutospacing="0" w:after="0" w:afterAutospacing="0"/>
      </w:pPr>
    </w:p>
    <w:p w:rsidR="00381ED3" w:rsidRDefault="00381ED3" w:rsidP="00381ED3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B2271D" w:rsidRDefault="00B2271D" w:rsidP="00381ED3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B2271D" w:rsidRDefault="00B2271D" w:rsidP="00381ED3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B2271D" w:rsidRDefault="00B2271D" w:rsidP="00381ED3">
      <w:pPr>
        <w:pStyle w:val="a3"/>
        <w:spacing w:before="0" w:beforeAutospacing="0" w:after="0" w:afterAutospacing="0"/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Прогнозируемый спрос на услуги социальной инфраструктуры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Основные стратегические направления развития поселения</w:t>
      </w:r>
    </w:p>
    <w:p w:rsidR="00381ED3" w:rsidRDefault="00381ED3" w:rsidP="00381ED3">
      <w:pPr>
        <w:pStyle w:val="a3"/>
        <w:spacing w:before="0" w:beforeAutospacing="0" w:after="0" w:afterAutospacing="0"/>
        <w:jc w:val="center"/>
      </w:pP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</w:rPr>
        <w:t>Земли сельскохозяйственного назначения являются экономической основой поселения</w:t>
      </w:r>
      <w:r>
        <w:rPr>
          <w:b/>
          <w:color w:val="000000"/>
          <w:sz w:val="26"/>
          <w:szCs w:val="26"/>
        </w:rPr>
        <w:t xml:space="preserve">    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связи с этим важным направлением в сельском хозяйстве поселения является стимулирование развития малых форм хозяйствования. Однако из-за отсутствия у крестьянских фермерских хозяйств (КФХ) и личных подсобных хозяйств населения (ЛПХ) необходимого товарного и кредитного обеспечения, их доступ на рынки переработки и потребления ограничен еще в большей степени, чем у сельскохозяйственных предприятий. Поэтому создание инфраструктуры заготовительных и снабженческо-сбытовых объектов, а также производств по переработке сельскохозяйственной продукции, производимой всеми категориями хозяйств, является насущной потребностью сельскохозяйственной отрасли сельского поселения. Развитие малых форм хозяйствования через кредитование в кредитных организациях, создание новых КФХ в рамках программы </w:t>
      </w:r>
      <w:proofErr w:type="spellStart"/>
      <w:r>
        <w:rPr>
          <w:sz w:val="26"/>
          <w:szCs w:val="26"/>
        </w:rPr>
        <w:t>самозанятости</w:t>
      </w:r>
      <w:proofErr w:type="spellEnd"/>
      <w:r>
        <w:rPr>
          <w:sz w:val="26"/>
          <w:szCs w:val="26"/>
        </w:rPr>
        <w:t xml:space="preserve"> становится особенно актуальным в условиях экономической нестабильности. Население сельского поселения занимается личными подсобными хозяйствами для обеспечения собственных потребностей в сельскохозяйственной продукции, а в некоторых случаях и для элементарного выживания, излишки сельскохозяйственного производства реализуются в незначительных количествах. В настоящее время в сельском посел</w:t>
      </w:r>
      <w:r w:rsidR="00D246D1">
        <w:rPr>
          <w:sz w:val="26"/>
          <w:szCs w:val="26"/>
        </w:rPr>
        <w:t>ении, наблюдается некоторый  спад</w:t>
      </w:r>
      <w:r>
        <w:rPr>
          <w:sz w:val="26"/>
          <w:szCs w:val="26"/>
        </w:rPr>
        <w:t xml:space="preserve"> числа личных подсобных хозяйств населения. При возможности получения льготных кредитов и государственной помощи можно предположить их дальнейшее развитие. Следовательно, сельскохозяйственное производство на уровне крестьянских фермерских хозяйств и личных подсобных хозяйств, нацеленных не только на </w:t>
      </w:r>
      <w:proofErr w:type="spellStart"/>
      <w:r>
        <w:rPr>
          <w:sz w:val="26"/>
          <w:szCs w:val="26"/>
        </w:rPr>
        <w:t>самообеспечение</w:t>
      </w:r>
      <w:proofErr w:type="spellEnd"/>
      <w:r>
        <w:rPr>
          <w:sz w:val="26"/>
          <w:szCs w:val="26"/>
        </w:rPr>
        <w:t>, но и на производство товарной продукции, и в перспективе является неотъемлемой частью экономики сельского поселения.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Также стратегическими направлениями развития поселения должны стать  следующие действия: 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Экономические: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проектов, развитие объектов образования, культуры и спорта. 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>
        <w:rPr>
          <w:i/>
          <w:iCs/>
          <w:color w:val="000000"/>
          <w:sz w:val="26"/>
          <w:szCs w:val="26"/>
        </w:rPr>
        <w:t xml:space="preserve">      </w:t>
      </w:r>
    </w:p>
    <w:p w:rsidR="00381ED3" w:rsidRDefault="00381ED3" w:rsidP="00381E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Социальные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  Развитие социальной инфраструктуры, образования, здравоохранения, культуры, физкультуры и спорта: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  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-  содействие предпринимательской инициативы по развитию данных направлений и всяческое ее поощрение  (развитие и увеличение объемов платных </w:t>
      </w:r>
      <w:r>
        <w:rPr>
          <w:color w:val="000000"/>
          <w:sz w:val="26"/>
          <w:szCs w:val="26"/>
        </w:rPr>
        <w:lastRenderedPageBreak/>
        <w:t>услуг предоставляемых учреждениями образования, здравоохранения, культуры, спорта на территории поселения). 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 Развитие личного подворья граждан, как источника доходов населения.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привлечение льготных кредитов из областного бюджета на развитие личных подсобных хозяйств;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помощь населению в реализации сельскохозяйственных продуктов личных подсобных хозяйств.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  Содействие в привлечении молодых специалистов в поселение (врачей, учителей, работников культуры, муниципальных служащих);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 - помощь членам их семей в устройстве на работу;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 - 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   Содействие в обеспечении социальной поддержки </w:t>
      </w:r>
      <w:proofErr w:type="spellStart"/>
      <w:r>
        <w:rPr>
          <w:color w:val="000000"/>
          <w:sz w:val="26"/>
          <w:szCs w:val="26"/>
        </w:rPr>
        <w:t>слабозащищенным</w:t>
      </w:r>
      <w:proofErr w:type="spellEnd"/>
      <w:r>
        <w:rPr>
          <w:color w:val="000000"/>
          <w:sz w:val="26"/>
          <w:szCs w:val="26"/>
        </w:rPr>
        <w:t xml:space="preserve"> слоям населения: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консультирование, помощь в получении субсидий, пособий, различных льготных выплат;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содействие в привлечении бюджетных средств, спонсорской помощи для поддержания одиноких пенсионеров, инвалидов, многодетных семей.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5.   Привлечение средств из областного и федерального бюджетов на укрепление жилищно-коммунальной сферы: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 - на восстановление водопроводов;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по ремонту и строительству жилья.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   Улучшение освещения населенных пунктов поселения.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7.   Привлечение средств  из бюджетов различных уровней на строительство и ремонт </w:t>
      </w:r>
      <w:proofErr w:type="spellStart"/>
      <w:r>
        <w:rPr>
          <w:color w:val="000000"/>
          <w:sz w:val="26"/>
          <w:szCs w:val="26"/>
        </w:rPr>
        <w:t>внутрипоселковых</w:t>
      </w:r>
      <w:proofErr w:type="spellEnd"/>
      <w:r>
        <w:rPr>
          <w:color w:val="000000"/>
          <w:sz w:val="26"/>
          <w:szCs w:val="26"/>
        </w:rPr>
        <w:t xml:space="preserve"> дорог.</w:t>
      </w:r>
    </w:p>
    <w:p w:rsidR="00381ED3" w:rsidRDefault="00381ED3" w:rsidP="00381ED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  Привлечение средств из бюджетов различных уровней для благоустройства населенных пунктов поселения.</w:t>
      </w:r>
    </w:p>
    <w:p w:rsidR="00381ED3" w:rsidRPr="002B36BB" w:rsidRDefault="00381ED3" w:rsidP="00381E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B36BB">
        <w:rPr>
          <w:sz w:val="26"/>
          <w:szCs w:val="26"/>
        </w:rPr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2B36BB" w:rsidRDefault="002B36BB" w:rsidP="00381ED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81ED3" w:rsidRPr="00B2271D" w:rsidRDefault="00381ED3" w:rsidP="00B2271D">
      <w:pPr>
        <w:pStyle w:val="aa"/>
        <w:rPr>
          <w:b/>
          <w:sz w:val="28"/>
          <w:szCs w:val="28"/>
        </w:rPr>
      </w:pPr>
      <w:r w:rsidRPr="00B2271D">
        <w:rPr>
          <w:b/>
          <w:sz w:val="28"/>
          <w:szCs w:val="28"/>
        </w:rPr>
        <w:t>Механизм обновления Программы</w:t>
      </w:r>
    </w:p>
    <w:p w:rsidR="00381ED3" w:rsidRPr="00B2271D" w:rsidRDefault="00381ED3" w:rsidP="00B2271D">
      <w:pPr>
        <w:pStyle w:val="aa"/>
        <w:rPr>
          <w:sz w:val="28"/>
          <w:szCs w:val="28"/>
        </w:rPr>
      </w:pPr>
      <w:r w:rsidRPr="00B2271D">
        <w:rPr>
          <w:sz w:val="28"/>
          <w:szCs w:val="28"/>
        </w:rPr>
        <w:t>Обновление Программы производится:</w:t>
      </w:r>
    </w:p>
    <w:p w:rsidR="00381ED3" w:rsidRPr="00B2271D" w:rsidRDefault="00381ED3" w:rsidP="00B2271D">
      <w:pPr>
        <w:pStyle w:val="aa"/>
        <w:rPr>
          <w:sz w:val="28"/>
          <w:szCs w:val="28"/>
        </w:rPr>
      </w:pPr>
      <w:r w:rsidRPr="00B2271D">
        <w:rPr>
          <w:sz w:val="28"/>
          <w:szCs w:val="28"/>
        </w:rPr>
        <w:t>- при выявлении новых, необходимых к реализации мероприятий;</w:t>
      </w:r>
    </w:p>
    <w:p w:rsidR="00381ED3" w:rsidRPr="00B2271D" w:rsidRDefault="00381ED3" w:rsidP="00B2271D">
      <w:pPr>
        <w:pStyle w:val="aa"/>
        <w:rPr>
          <w:sz w:val="28"/>
          <w:szCs w:val="28"/>
        </w:rPr>
      </w:pPr>
      <w:r w:rsidRPr="00B2271D">
        <w:rPr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381ED3" w:rsidRPr="00B2271D" w:rsidRDefault="00381ED3" w:rsidP="00B2271D">
      <w:pPr>
        <w:pStyle w:val="aa"/>
        <w:rPr>
          <w:sz w:val="28"/>
          <w:szCs w:val="28"/>
        </w:rPr>
      </w:pPr>
      <w:r w:rsidRPr="00B2271D">
        <w:rPr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381ED3" w:rsidRDefault="00381ED3" w:rsidP="00B2271D">
      <w:pPr>
        <w:pStyle w:val="aa"/>
      </w:pPr>
      <w:r w:rsidRPr="00B2271D">
        <w:rPr>
          <w:sz w:val="28"/>
          <w:szCs w:val="28"/>
        </w:rPr>
        <w:t>Программные мероприятия могут также быть скорректированы в зависимости от изменения ситуации на основании обоснованного</w:t>
      </w:r>
      <w:r>
        <w:t xml:space="preserve"> предложения </w:t>
      </w:r>
      <w:r w:rsidRPr="00B2271D">
        <w:rPr>
          <w:sz w:val="28"/>
          <w:szCs w:val="28"/>
        </w:rPr>
        <w:t xml:space="preserve">исполнителя.       По перечисленным выше основаниям Программа может </w:t>
      </w:r>
      <w:r w:rsidRPr="00B2271D">
        <w:rPr>
          <w:sz w:val="28"/>
          <w:szCs w:val="28"/>
        </w:rPr>
        <w:lastRenderedPageBreak/>
        <w:t>быть дополнена новыми мероприятиями с обоснованием объемов и источников финансирования.</w:t>
      </w:r>
    </w:p>
    <w:p w:rsidR="00381ED3" w:rsidRDefault="00381ED3" w:rsidP="00381ED3">
      <w:pPr>
        <w:pStyle w:val="a3"/>
        <w:jc w:val="both"/>
        <w:rPr>
          <w:color w:val="000000"/>
          <w:sz w:val="27"/>
          <w:szCs w:val="27"/>
        </w:rPr>
      </w:pPr>
    </w:p>
    <w:p w:rsidR="00381ED3" w:rsidRDefault="00381ED3" w:rsidP="00381ED3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Оценка объемов и источников финансирования мероприятий</w:t>
      </w:r>
    </w:p>
    <w:p w:rsidR="00381ED3" w:rsidRDefault="00381ED3" w:rsidP="00381ED3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</w:r>
      <w:proofErr w:type="gramEnd"/>
      <w:r>
        <w:rPr>
          <w:color w:val="000000"/>
          <w:sz w:val="27"/>
          <w:szCs w:val="27"/>
        </w:rPr>
        <w:t xml:space="preserve"> Финансирование </w:t>
      </w:r>
      <w:r w:rsidR="008F12DF">
        <w:rPr>
          <w:color w:val="000000"/>
          <w:sz w:val="27"/>
          <w:szCs w:val="27"/>
        </w:rPr>
        <w:t xml:space="preserve">из бюджета сельского поселения «Село </w:t>
      </w:r>
      <w:proofErr w:type="spellStart"/>
      <w:r w:rsidR="008F12DF">
        <w:rPr>
          <w:color w:val="000000"/>
          <w:sz w:val="27"/>
          <w:szCs w:val="27"/>
        </w:rPr>
        <w:t>Кременское</w:t>
      </w:r>
      <w:proofErr w:type="spellEnd"/>
      <w:r w:rsidR="008F12DF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ежегодно уточняется при формировании бюджета на очередной финансовый год.</w:t>
      </w:r>
    </w:p>
    <w:p w:rsidR="00381ED3" w:rsidRDefault="00381ED3" w:rsidP="00381ED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381ED3" w:rsidRDefault="00381ED3" w:rsidP="00381ED3">
      <w:pPr>
        <w:pStyle w:val="a3"/>
        <w:jc w:val="center"/>
        <w:rPr>
          <w:b/>
          <w:color w:val="000000"/>
          <w:sz w:val="27"/>
          <w:szCs w:val="27"/>
        </w:rPr>
      </w:pPr>
    </w:p>
    <w:p w:rsidR="00381ED3" w:rsidRDefault="00381ED3" w:rsidP="00381ED3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                      </w:t>
      </w:r>
    </w:p>
    <w:p w:rsidR="00381ED3" w:rsidRDefault="00B2271D" w:rsidP="00381ED3">
      <w:pPr>
        <w:spacing w:after="0" w:line="36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Таблица 6</w:t>
      </w:r>
    </w:p>
    <w:tbl>
      <w:tblPr>
        <w:tblW w:w="9930" w:type="dxa"/>
        <w:jc w:val="center"/>
        <w:tblInd w:w="-34" w:type="dxa"/>
        <w:tblLayout w:type="fixed"/>
        <w:tblLook w:val="04A0"/>
      </w:tblPr>
      <w:tblGrid>
        <w:gridCol w:w="28"/>
        <w:gridCol w:w="538"/>
        <w:gridCol w:w="50"/>
        <w:gridCol w:w="7672"/>
        <w:gridCol w:w="78"/>
        <w:gridCol w:w="1564"/>
      </w:tblGrid>
      <w:tr w:rsidR="00381ED3" w:rsidTr="008F12DF">
        <w:trPr>
          <w:gridBefore w:val="1"/>
          <w:wBefore w:w="28" w:type="dxa"/>
          <w:trHeight w:hRule="exact" w:val="90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Этапы реализации</w:t>
            </w:r>
          </w:p>
        </w:tc>
      </w:tr>
      <w:tr w:rsidR="00381ED3" w:rsidTr="008F12DF">
        <w:trPr>
          <w:gridBefore w:val="1"/>
          <w:wBefore w:w="28" w:type="dxa"/>
          <w:trHeight w:hRule="exact" w:val="4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Водоснабжение и водоотведение</w:t>
            </w:r>
          </w:p>
        </w:tc>
      </w:tr>
      <w:tr w:rsidR="00381ED3" w:rsidTr="008F12DF">
        <w:trPr>
          <w:gridBefore w:val="1"/>
          <w:wBefore w:w="28" w:type="dxa"/>
          <w:trHeight w:hRule="exact" w:val="8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8F12DF" w:rsidP="008F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электроконтролеров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микропроцессорных на скважинах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ременское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д.Федоровка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очередь</w:t>
            </w:r>
          </w:p>
        </w:tc>
      </w:tr>
      <w:tr w:rsidR="00381ED3" w:rsidTr="008F12DF">
        <w:trPr>
          <w:gridBefore w:val="1"/>
          <w:wBefore w:w="28" w:type="dxa"/>
          <w:trHeight w:hRule="exact" w:val="8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8F12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Реконструкция </w:t>
            </w:r>
            <w:r w:rsidR="00381ED3">
              <w:rPr>
                <w:rFonts w:ascii="Times New Roman" w:hAnsi="Times New Roman"/>
                <w:sz w:val="26"/>
                <w:szCs w:val="26"/>
              </w:rPr>
              <w:t xml:space="preserve"> водопровода  в дер.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Федоровка  из  бюджета  сельского  поселения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1ED3" w:rsidRDefault="008F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очередь</w:t>
            </w:r>
          </w:p>
        </w:tc>
      </w:tr>
      <w:tr w:rsidR="00381ED3" w:rsidTr="008F12DF">
        <w:trPr>
          <w:gridBefore w:val="1"/>
          <w:wBefore w:w="28" w:type="dxa"/>
          <w:trHeight w:hRule="exact" w:val="365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381ED3" w:rsidTr="008F12DF">
        <w:trPr>
          <w:gridBefore w:val="1"/>
          <w:wBefore w:w="28" w:type="dxa"/>
          <w:trHeight w:hRule="exact" w:val="908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Необходимо освещение улиц населенных пунктов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очередь</w:t>
            </w:r>
          </w:p>
        </w:tc>
      </w:tr>
      <w:tr w:rsidR="00381ED3" w:rsidTr="008F12DF">
        <w:trPr>
          <w:gridBefore w:val="1"/>
          <w:wBefore w:w="28" w:type="dxa"/>
          <w:trHeight w:hRule="exact" w:val="908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Реконструкция трансформаторных подстанций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очередь</w:t>
            </w:r>
          </w:p>
        </w:tc>
      </w:tr>
      <w:tr w:rsidR="00381ED3" w:rsidTr="008F12DF">
        <w:trPr>
          <w:gridBefore w:val="1"/>
          <w:wBefore w:w="28" w:type="dxa"/>
          <w:trHeight w:hRule="exact" w:val="902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капитального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ремонта линий электропередач системы электроснабжения сельского поселения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Расчётный срок</w:t>
            </w:r>
          </w:p>
        </w:tc>
      </w:tr>
      <w:tr w:rsidR="00381ED3" w:rsidTr="008F12DF">
        <w:trPr>
          <w:gridBefore w:val="1"/>
          <w:wBefore w:w="28" w:type="dxa"/>
          <w:trHeight w:hRule="exact" w:val="89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Перевод на энергосберегающие технологии частных домовладений, использование энергосберегающего освещения и приборов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Расчётный срок</w:t>
            </w:r>
          </w:p>
        </w:tc>
      </w:tr>
      <w:tr w:rsidR="00381ED3" w:rsidTr="008F12DF">
        <w:trPr>
          <w:gridBefore w:val="1"/>
          <w:wBefore w:w="28" w:type="dxa"/>
          <w:trHeight w:hRule="exact" w:val="366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 теплоснабжение</w:t>
            </w:r>
          </w:p>
        </w:tc>
      </w:tr>
      <w:tr w:rsidR="00381ED3" w:rsidTr="008F12DF">
        <w:trPr>
          <w:gridBefore w:val="1"/>
          <w:wBefore w:w="28" w:type="dxa"/>
          <w:trHeight w:hRule="exact" w:val="16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Строительство газораспределительных пунктов на участках нового строительства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Расчётный срок</w:t>
            </w:r>
          </w:p>
        </w:tc>
      </w:tr>
      <w:tr w:rsidR="00381ED3" w:rsidTr="008F12DF">
        <w:trPr>
          <w:gridBefore w:val="1"/>
          <w:wBefore w:w="28" w:type="dxa"/>
          <w:trHeight w:hRule="exact" w:val="7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газификации сельского поселения  довести до 100 %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Расчётный срок</w:t>
            </w:r>
          </w:p>
        </w:tc>
      </w:tr>
      <w:tr w:rsidR="00381ED3" w:rsidTr="008F12DF">
        <w:trPr>
          <w:gridBefore w:val="1"/>
          <w:wBefore w:w="28" w:type="dxa"/>
          <w:trHeight w:hRule="exact" w:val="4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Связь</w:t>
            </w:r>
          </w:p>
        </w:tc>
      </w:tr>
      <w:tr w:rsidR="00381ED3" w:rsidTr="008F12DF">
        <w:trPr>
          <w:gridBefore w:val="1"/>
          <w:wBefore w:w="28" w:type="dxa"/>
          <w:trHeight w:hRule="exact" w:val="1593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мощности существующих удаленных цифровых абонентских модулей с применением выносов, в том числе на базе аппаратуры бесполосного широкополосного доступа</w:t>
            </w:r>
          </w:p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381ED3" w:rsidTr="008F12DF">
        <w:trPr>
          <w:gridBefore w:val="1"/>
          <w:wBefore w:w="28" w:type="dxa"/>
          <w:trHeight w:hRule="exact" w:val="705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Развитие транспортной сети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SDH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MPLS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базе ВОЛС</w:t>
            </w:r>
          </w:p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381ED3" w:rsidTr="008F12DF">
        <w:trPr>
          <w:gridBefore w:val="1"/>
          <w:wBefore w:w="28" w:type="dxa"/>
          <w:trHeight w:hRule="exact" w:val="904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Расширение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услуг, предоставляемых населению, включая «Интернет»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очередь</w:t>
            </w:r>
          </w:p>
        </w:tc>
      </w:tr>
      <w:tr w:rsidR="00381ED3" w:rsidTr="008F12DF">
        <w:trPr>
          <w:gridBefore w:val="1"/>
          <w:wBefore w:w="28" w:type="dxa"/>
          <w:trHeight w:hRule="exact" w:val="16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очередь</w:t>
            </w:r>
          </w:p>
        </w:tc>
      </w:tr>
      <w:tr w:rsidR="00381ED3" w:rsidTr="008F12DF">
        <w:trPr>
          <w:gridBefore w:val="1"/>
          <w:wBefore w:w="28" w:type="dxa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D3" w:rsidRDefault="00381E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ED3" w:rsidRDefault="00381E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Ремонт и строительство</w:t>
            </w:r>
          </w:p>
        </w:tc>
      </w:tr>
      <w:tr w:rsidR="00381ED3" w:rsidTr="008F12DF">
        <w:trPr>
          <w:gridBefore w:val="1"/>
          <w:wBefore w:w="28" w:type="dxa"/>
          <w:trHeight w:val="60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D3" w:rsidRDefault="00381E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ED3" w:rsidRDefault="00381E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Ремонт дорожного полотна по центральным улицам сельского поселения и строительство системы наружного освещения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ED3" w:rsidRDefault="00381E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Расчетный срок</w:t>
            </w:r>
          </w:p>
        </w:tc>
      </w:tr>
      <w:tr w:rsidR="00381ED3" w:rsidTr="008F12DF">
        <w:trPr>
          <w:trHeight w:val="288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8F12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Благоустройство территорий населенных пунктов и зоны отдыха</w:t>
            </w:r>
          </w:p>
        </w:tc>
      </w:tr>
      <w:tr w:rsidR="00381ED3" w:rsidTr="008F12DF">
        <w:trPr>
          <w:trHeight w:val="600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8F12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81ED3">
              <w:rPr>
                <w:sz w:val="26"/>
                <w:szCs w:val="26"/>
              </w:rPr>
              <w:t>.1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 детских игровых площадок </w:t>
            </w:r>
            <w:r w:rsidR="008F12DF">
              <w:rPr>
                <w:rFonts w:ascii="Times New Roman" w:hAnsi="Times New Roman"/>
                <w:sz w:val="26"/>
                <w:szCs w:val="26"/>
              </w:rPr>
              <w:t>в  населенных пунктах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D3" w:rsidRDefault="0038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Расчётный срок</w:t>
            </w:r>
          </w:p>
        </w:tc>
      </w:tr>
    </w:tbl>
    <w:p w:rsidR="00381ED3" w:rsidRDefault="00381ED3" w:rsidP="00381ED3">
      <w:pPr>
        <w:pStyle w:val="a3"/>
        <w:rPr>
          <w:b/>
          <w:color w:val="000000"/>
          <w:sz w:val="27"/>
          <w:szCs w:val="27"/>
        </w:rPr>
      </w:pPr>
    </w:p>
    <w:p w:rsidR="00381ED3" w:rsidRDefault="00381ED3" w:rsidP="00381ED3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Оценка нормативно-правовой базы, необходимой для функционирования и развития социальной инфраструктуры</w:t>
      </w:r>
    </w:p>
    <w:p w:rsidR="00381ED3" w:rsidRDefault="00381ED3" w:rsidP="00381ED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программа будет реализовываться в соответствии нормативно-правовыми актами Российской Федерации, Калужской области и сельского поселения:</w:t>
      </w:r>
    </w:p>
    <w:p w:rsidR="00381ED3" w:rsidRDefault="00381ED3" w:rsidP="00381ED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Конституция Российской Федерации (статья 44)</w:t>
      </w:r>
    </w:p>
    <w:p w:rsidR="00381ED3" w:rsidRDefault="00381ED3" w:rsidP="00381ED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статьи 14).</w:t>
      </w:r>
    </w:p>
    <w:p w:rsidR="00381ED3" w:rsidRDefault="00381ED3" w:rsidP="00381ED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Указы Президента Российской Федерации.</w:t>
      </w:r>
    </w:p>
    <w:p w:rsidR="00381ED3" w:rsidRDefault="00381ED3" w:rsidP="00381ED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Постановления Правительства Российской Федерации и Калужской области.</w:t>
      </w:r>
    </w:p>
    <w:p w:rsidR="00381ED3" w:rsidRDefault="00381ED3" w:rsidP="00381ED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Региональные программы по развитию культуры и спорта.</w:t>
      </w:r>
    </w:p>
    <w:p w:rsidR="00381ED3" w:rsidRDefault="00381ED3" w:rsidP="00381ED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Устав сельского поселения </w:t>
      </w:r>
      <w:r w:rsidR="008F12DF" w:rsidRPr="00B2271D">
        <w:rPr>
          <w:color w:val="000000"/>
          <w:sz w:val="27"/>
          <w:szCs w:val="27"/>
        </w:rPr>
        <w:t xml:space="preserve">«Село </w:t>
      </w:r>
      <w:proofErr w:type="spellStart"/>
      <w:r w:rsidR="008F12DF" w:rsidRPr="00B2271D">
        <w:rPr>
          <w:color w:val="000000"/>
          <w:sz w:val="27"/>
          <w:szCs w:val="27"/>
        </w:rPr>
        <w:t>Кременское</w:t>
      </w:r>
      <w:proofErr w:type="spellEnd"/>
      <w:r w:rsidRPr="00B2271D">
        <w:rPr>
          <w:color w:val="000000"/>
          <w:sz w:val="27"/>
          <w:szCs w:val="27"/>
        </w:rPr>
        <w:t>».</w:t>
      </w:r>
    </w:p>
    <w:p w:rsidR="00381ED3" w:rsidRDefault="00381ED3" w:rsidP="00381ED3">
      <w:pPr>
        <w:pStyle w:val="a3"/>
        <w:ind w:left="142"/>
        <w:jc w:val="center"/>
        <w:rPr>
          <w:b/>
          <w:bCs/>
          <w:color w:val="000000"/>
          <w:sz w:val="27"/>
          <w:szCs w:val="27"/>
        </w:rPr>
      </w:pPr>
    </w:p>
    <w:p w:rsidR="00381ED3" w:rsidRDefault="00381ED3" w:rsidP="00381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Предложения по совершенствованию нормативно-правового и информационного обеспечения деятельности</w:t>
      </w:r>
    </w:p>
    <w:p w:rsidR="00381ED3" w:rsidRDefault="00381ED3" w:rsidP="00381ED3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81ED3" w:rsidRDefault="00381ED3" w:rsidP="00381ED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 </w:t>
      </w:r>
    </w:p>
    <w:p w:rsidR="00381ED3" w:rsidRDefault="00381ED3" w:rsidP="00381ED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-внесение изменений в </w:t>
      </w:r>
      <w:proofErr w:type="gramStart"/>
      <w:r>
        <w:rPr>
          <w:sz w:val="26"/>
          <w:szCs w:val="26"/>
        </w:rPr>
        <w:t>Генеральный</w:t>
      </w:r>
      <w:proofErr w:type="gramEnd"/>
      <w:r>
        <w:rPr>
          <w:sz w:val="26"/>
          <w:szCs w:val="26"/>
        </w:rPr>
        <w:t xml:space="preserve"> плана сельского поселения </w:t>
      </w:r>
    </w:p>
    <w:p w:rsidR="00381ED3" w:rsidRDefault="00381ED3" w:rsidP="00381ED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выявлении новых, необходимых к реализации мероприятий Программы;</w:t>
      </w:r>
    </w:p>
    <w:p w:rsidR="00381ED3" w:rsidRDefault="00381ED3" w:rsidP="00381ED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-при появлении новых инвестиционных проектов, особо значимых для территории; </w:t>
      </w:r>
    </w:p>
    <w:p w:rsidR="00381ED3" w:rsidRDefault="00381ED3" w:rsidP="00381ED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381ED3" w:rsidRDefault="00381ED3" w:rsidP="00381E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Для информационного обеспечения реализации Программы необходимо размещение информации на сайте сельского поселения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381ED3" w:rsidRPr="00B83973" w:rsidRDefault="00381ED3" w:rsidP="00B83973">
      <w:pPr>
        <w:pStyle w:val="aa"/>
        <w:rPr>
          <w:sz w:val="28"/>
          <w:szCs w:val="28"/>
        </w:rPr>
      </w:pPr>
      <w:r w:rsidRPr="00B83973">
        <w:rPr>
          <w:sz w:val="28"/>
          <w:szCs w:val="28"/>
        </w:rPr>
        <w:lastRenderedPageBreak/>
        <w:t xml:space="preserve"> 2. развить и расширить сферу информационно-консультационного и правового обслуживания населения; </w:t>
      </w:r>
    </w:p>
    <w:p w:rsidR="00381ED3" w:rsidRPr="00B83973" w:rsidRDefault="00381ED3" w:rsidP="00B83973">
      <w:pPr>
        <w:pStyle w:val="aa"/>
        <w:rPr>
          <w:sz w:val="28"/>
          <w:szCs w:val="28"/>
        </w:rPr>
      </w:pPr>
      <w:r w:rsidRPr="00B83973">
        <w:rPr>
          <w:sz w:val="28"/>
          <w:szCs w:val="28"/>
        </w:rPr>
        <w:t>3. улучшить состояние здоровья населения за счет повышения доступности и качества занятиями физической культурой и спортом;</w:t>
      </w:r>
    </w:p>
    <w:p w:rsidR="00381ED3" w:rsidRPr="00B83973" w:rsidRDefault="00381ED3" w:rsidP="00B83973">
      <w:pPr>
        <w:pStyle w:val="aa"/>
        <w:rPr>
          <w:sz w:val="28"/>
          <w:szCs w:val="28"/>
        </w:rPr>
      </w:pPr>
      <w:r w:rsidRPr="00B83973">
        <w:rPr>
          <w:sz w:val="28"/>
          <w:szCs w:val="28"/>
        </w:rPr>
        <w:t xml:space="preserve"> 4. повысить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5. построить объекты культуры и активизировать культурную деятельность.</w:t>
      </w:r>
    </w:p>
    <w:p w:rsidR="00381ED3" w:rsidRDefault="00381ED3" w:rsidP="00381ED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Ожидаемые результаты:</w:t>
      </w:r>
    </w:p>
    <w:p w:rsidR="00381ED3" w:rsidRDefault="00381ED3" w:rsidP="00381ED3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381ED3" w:rsidRPr="00B83973" w:rsidRDefault="00381ED3" w:rsidP="00B83973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 реконструкция  уличного освещения </w:t>
      </w:r>
      <w:r w:rsidR="00B83973">
        <w:rPr>
          <w:color w:val="000000"/>
          <w:sz w:val="27"/>
          <w:szCs w:val="27"/>
        </w:rPr>
        <w:t>обеспечит устойчивое энергоснаб</w:t>
      </w:r>
      <w:r>
        <w:rPr>
          <w:color w:val="000000"/>
          <w:sz w:val="27"/>
          <w:szCs w:val="27"/>
        </w:rPr>
        <w:t>жение поселения; </w:t>
      </w:r>
    </w:p>
    <w:p w:rsidR="00381ED3" w:rsidRDefault="00381ED3" w:rsidP="00381ED3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 улучшение культурн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 w:rsidR="00B83973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досуговой</w:t>
      </w:r>
      <w:proofErr w:type="spellEnd"/>
      <w:r>
        <w:rPr>
          <w:color w:val="000000"/>
          <w:sz w:val="27"/>
          <w:szCs w:val="27"/>
        </w:rPr>
        <w:t xml:space="preserve">  деятельности будет способствовать </w:t>
      </w:r>
    </w:p>
    <w:p w:rsidR="00381ED3" w:rsidRDefault="00381ED3" w:rsidP="00381ED3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381ED3" w:rsidRDefault="00381ED3" w:rsidP="00381ED3">
      <w:pPr>
        <w:pStyle w:val="a3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3.  привлечения внебюджетных инвестиций в экономику поселения;</w:t>
      </w:r>
    </w:p>
    <w:p w:rsidR="00381ED3" w:rsidRDefault="00381ED3" w:rsidP="00381ED3">
      <w:pPr>
        <w:pStyle w:val="a3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4.  повышения благоустройства поселения;</w:t>
      </w:r>
    </w:p>
    <w:p w:rsidR="00381ED3" w:rsidRDefault="00381ED3" w:rsidP="00381ED3">
      <w:pPr>
        <w:pStyle w:val="a3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5.  формирования современного привлекательного имиджа поселения;</w:t>
      </w:r>
    </w:p>
    <w:p w:rsidR="00381ED3" w:rsidRDefault="00381ED3" w:rsidP="00381ED3">
      <w:pPr>
        <w:pStyle w:val="a3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6.  устойчивое развитие социальной инфраструктуры поселения.</w:t>
      </w:r>
    </w:p>
    <w:p w:rsidR="00381ED3" w:rsidRDefault="00381ED3" w:rsidP="00381ED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Реализация Программы позволит:</w:t>
      </w:r>
    </w:p>
    <w:p w:rsidR="00381ED3" w:rsidRDefault="00381ED3" w:rsidP="00381ED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1) повысить качество жизни жителей сельского поселения;</w:t>
      </w:r>
    </w:p>
    <w:p w:rsidR="00381ED3" w:rsidRDefault="00381ED3" w:rsidP="00381ED3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2) привлечь население  к непосредственному участию в реализации решений, направленных на улучшение качества жизни;</w:t>
      </w:r>
    </w:p>
    <w:p w:rsidR="00381ED3" w:rsidRDefault="00381ED3" w:rsidP="00381ED3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3) повысить степень социального согласия, укрепить авторитет органов местного самоуправления.</w:t>
      </w:r>
    </w:p>
    <w:p w:rsidR="00381ED3" w:rsidRDefault="00381ED3" w:rsidP="00381ED3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      Разработка и принятие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1ED3" w:rsidRDefault="00381ED3" w:rsidP="00381ED3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Организация </w:t>
      </w:r>
      <w:proofErr w:type="gramStart"/>
      <w:r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реализацией Программы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Организационная структура управления Программой базируется на существующей с</w:t>
      </w:r>
      <w:r w:rsidR="008F12DF">
        <w:rPr>
          <w:rFonts w:ascii="Times New Roman" w:hAnsi="Times New Roman"/>
          <w:sz w:val="26"/>
          <w:szCs w:val="26"/>
        </w:rPr>
        <w:t>хеме власти сельского поселения</w:t>
      </w:r>
      <w:r>
        <w:rPr>
          <w:rFonts w:ascii="Times New Roman" w:hAnsi="Times New Roman"/>
          <w:sz w:val="26"/>
          <w:szCs w:val="26"/>
        </w:rPr>
        <w:t xml:space="preserve">. 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 Глава сельского поселения осуществляет следующие действия: - рассматривает и утверждает план мероприятий, объемы их финансирования и сроки реализации; - выносит заключения о ходе выполнения Плана, рассматривает предложения по внесению </w:t>
      </w:r>
      <w:r>
        <w:rPr>
          <w:rFonts w:ascii="Times New Roman" w:hAnsi="Times New Roman"/>
          <w:sz w:val="26"/>
          <w:szCs w:val="26"/>
        </w:rPr>
        <w:lastRenderedPageBreak/>
        <w:t xml:space="preserve">изменений по приоритетности отдельных программных направлений и мероприятий. 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 </w:t>
      </w:r>
      <w:proofErr w:type="gramStart"/>
      <w:r>
        <w:rPr>
          <w:rFonts w:ascii="Times New Roman" w:hAnsi="Times New Roman"/>
          <w:sz w:val="26"/>
          <w:szCs w:val="26"/>
        </w:rPr>
        <w:t>-к</w:t>
      </w:r>
      <w:proofErr w:type="gramEnd"/>
      <w:r>
        <w:rPr>
          <w:rFonts w:ascii="Times New Roman" w:hAnsi="Times New Roman"/>
          <w:sz w:val="26"/>
          <w:szCs w:val="26"/>
        </w:rPr>
        <w:t>онтроль за выполнением годового плана действий и подготовка отчетов о его выполнении; -осуществляет руководство по: 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 - реализации мероприятий Программы поселения. Специалист Администрации поселения осуществляет следующие функции (</w:t>
      </w:r>
      <w:proofErr w:type="spellStart"/>
      <w:r>
        <w:rPr>
          <w:rFonts w:ascii="Times New Roman" w:hAnsi="Times New Roman"/>
          <w:sz w:val="26"/>
          <w:szCs w:val="26"/>
        </w:rPr>
        <w:t>гл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пециалист-гл.бухгалтер</w:t>
      </w:r>
      <w:proofErr w:type="spellEnd"/>
      <w:r>
        <w:rPr>
          <w:rFonts w:ascii="Times New Roman" w:hAnsi="Times New Roman"/>
          <w:sz w:val="26"/>
          <w:szCs w:val="26"/>
        </w:rPr>
        <w:t xml:space="preserve">): -подготовка проектов нормативных правовых актов по подведомственной сфере по соответствующим разделам Программы; -подготовка проектов программ поселения по приоритетным направлениям Программы; -формирование бюджетных заявок на выделение средств из муниципального бюджета поселения; -подготовка предложений, связанных с корректировкой сроков, исполнителей и объемов ресурсов по мероприятиям Программы;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 </w:t>
      </w:r>
      <w:proofErr w:type="gramStart"/>
      <w:r>
        <w:rPr>
          <w:rFonts w:ascii="Times New Roman" w:hAnsi="Times New Roman"/>
          <w:sz w:val="26"/>
          <w:szCs w:val="26"/>
        </w:rPr>
        <w:t>-п</w:t>
      </w:r>
      <w:proofErr w:type="gramEnd"/>
      <w:r>
        <w:rPr>
          <w:rFonts w:ascii="Times New Roman" w:hAnsi="Times New Roman"/>
          <w:sz w:val="26"/>
          <w:szCs w:val="26"/>
        </w:rPr>
        <w:t>редварительное рассмотрение предложений и бизнес- планов, представленных участниками Программы для получения поддержки, на предмет экономической и социальной значимости.</w:t>
      </w:r>
      <w: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</w:p>
    <w:p w:rsidR="00381ED3" w:rsidRDefault="00B83973" w:rsidP="00B8397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="00381ED3">
        <w:rPr>
          <w:rFonts w:ascii="Times New Roman" w:hAnsi="Times New Roman"/>
          <w:b/>
          <w:sz w:val="26"/>
          <w:szCs w:val="26"/>
        </w:rPr>
        <w:t>Заключение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  <w:r>
        <w:rPr>
          <w:rFonts w:ascii="Times New Roman" w:hAnsi="Times New Roman"/>
          <w:sz w:val="26"/>
          <w:szCs w:val="26"/>
        </w:rPr>
        <w:t xml:space="preserve"> Ожидаемые результаты: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проведение уличного освещения обеспечит устойчивое энергоснабжение поселения;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улучшение </w:t>
      </w:r>
      <w:proofErr w:type="spellStart"/>
      <w:r>
        <w:rPr>
          <w:rFonts w:ascii="Times New Roman" w:hAnsi="Times New Roman"/>
          <w:sz w:val="26"/>
          <w:szCs w:val="26"/>
        </w:rPr>
        <w:t>культурно-досуговой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привлечения внебюджетных инвестиций в экономику поселения;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2271D">
        <w:rPr>
          <w:rFonts w:ascii="Times New Roman" w:hAnsi="Times New Roman"/>
          <w:sz w:val="26"/>
          <w:szCs w:val="26"/>
        </w:rPr>
        <w:t>4. повышения благоустройства поселения;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 формирования современного привлекательного имиджа поселения;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устойчивое развитие социальной инфраструктуры поселения.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Программы позволит: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повысить качество жизни жителей сельского поселения;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повысить степень социального согласия, укрепить авторитет органов местного самоуправления. Социальная стабильность в сельском поселении в настоящее время могут быть обеспечены только с помощью продуманной целенаправленной социально- экономической политики. </w:t>
      </w:r>
    </w:p>
    <w:p w:rsidR="00381ED3" w:rsidRDefault="00381ED3" w:rsidP="00381ED3">
      <w:pPr>
        <w:ind w:firstLine="708"/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И такая политика может быть разработана и реализована через программы социально-экономического развития поселений. 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9D3E97" w:rsidRDefault="009D3E97"/>
    <w:sectPr w:rsidR="009D3E97" w:rsidSect="009D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5F0"/>
    <w:multiLevelType w:val="hybridMultilevel"/>
    <w:tmpl w:val="00CA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20C4"/>
    <w:multiLevelType w:val="hybridMultilevel"/>
    <w:tmpl w:val="B1825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381ED3"/>
    <w:rsid w:val="000D3592"/>
    <w:rsid w:val="001D11D3"/>
    <w:rsid w:val="001F56D3"/>
    <w:rsid w:val="00276E5B"/>
    <w:rsid w:val="002B36BB"/>
    <w:rsid w:val="00381ED3"/>
    <w:rsid w:val="003E56A3"/>
    <w:rsid w:val="004F16CF"/>
    <w:rsid w:val="005039FF"/>
    <w:rsid w:val="00560621"/>
    <w:rsid w:val="005B12BC"/>
    <w:rsid w:val="00600525"/>
    <w:rsid w:val="0067173A"/>
    <w:rsid w:val="00717A47"/>
    <w:rsid w:val="00747AC1"/>
    <w:rsid w:val="0077469D"/>
    <w:rsid w:val="00785710"/>
    <w:rsid w:val="007F7BE3"/>
    <w:rsid w:val="008F12DF"/>
    <w:rsid w:val="009D3E97"/>
    <w:rsid w:val="00A43B61"/>
    <w:rsid w:val="00AC226A"/>
    <w:rsid w:val="00B2271D"/>
    <w:rsid w:val="00B51860"/>
    <w:rsid w:val="00B83973"/>
    <w:rsid w:val="00D246D1"/>
    <w:rsid w:val="00D561CE"/>
    <w:rsid w:val="00D655D8"/>
    <w:rsid w:val="00E371B9"/>
    <w:rsid w:val="00E6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1E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E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ED3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381ED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381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81E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381E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81ED3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1ED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lock Text"/>
    <w:basedOn w:val="a"/>
    <w:uiPriority w:val="99"/>
    <w:semiHidden/>
    <w:unhideWhenUsed/>
    <w:rsid w:val="00381ED3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381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in">
    <w:name w:val="Main Знак"/>
    <w:link w:val="Main0"/>
    <w:locked/>
    <w:rsid w:val="00381ED3"/>
    <w:rPr>
      <w:rFonts w:ascii="Times New Roman" w:eastAsia="Times New Roman" w:hAnsi="Times New Roman" w:cs="Times New Roman"/>
      <w:sz w:val="24"/>
      <w:szCs w:val="16"/>
    </w:rPr>
  </w:style>
  <w:style w:type="paragraph" w:customStyle="1" w:styleId="Main0">
    <w:name w:val="Main"/>
    <w:link w:val="Main"/>
    <w:rsid w:val="00381ED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styleId="a9">
    <w:name w:val="Hyperlink"/>
    <w:basedOn w:val="a0"/>
    <w:uiPriority w:val="99"/>
    <w:semiHidden/>
    <w:unhideWhenUsed/>
    <w:rsid w:val="00381ED3"/>
    <w:rPr>
      <w:color w:val="0000FF"/>
      <w:u w:val="single"/>
    </w:rPr>
  </w:style>
  <w:style w:type="paragraph" w:styleId="aa">
    <w:name w:val="No Spacing"/>
    <w:uiPriority w:val="1"/>
    <w:qFormat/>
    <w:rsid w:val="00AC22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тчет Знак"/>
    <w:basedOn w:val="a0"/>
    <w:link w:val="ac"/>
    <w:locked/>
    <w:rsid w:val="0067173A"/>
    <w:rPr>
      <w:sz w:val="28"/>
      <w:lang w:eastAsia="ru-RU"/>
    </w:rPr>
  </w:style>
  <w:style w:type="paragraph" w:customStyle="1" w:styleId="ac">
    <w:name w:val="отчет"/>
    <w:basedOn w:val="a"/>
    <w:link w:val="ab"/>
    <w:rsid w:val="0067173A"/>
    <w:pPr>
      <w:spacing w:after="0"/>
      <w:ind w:firstLine="709"/>
      <w:jc w:val="both"/>
    </w:pPr>
    <w:rPr>
      <w:rFonts w:asciiTheme="minorHAnsi" w:eastAsiaTheme="minorHAnsi" w:hAnsiTheme="minorHAnsi" w:cstheme="minorBidi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2;&#1086;&#1077;\&#1052;&#1086;&#1080;%20&#1076;&#1086;&#1082;&#1091;&#1084;&#1077;&#1085;&#1090;&#1099;\Downloads\Socia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17</Pages>
  <Words>5111</Words>
  <Characters>29137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2017-01-30T10:57:00Z</dcterms:created>
  <dcterms:modified xsi:type="dcterms:W3CDTF">2017-02-02T12:54:00Z</dcterms:modified>
</cp:coreProperties>
</file>